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196" w:rsidRPr="00E935E0" w:rsidRDefault="007C3196">
      <w:pPr>
        <w:spacing w:before="150"/>
        <w:ind w:right="150"/>
        <w:jc w:val="center"/>
        <w:rPr>
          <w:rFonts w:ascii="Verdana" w:hAnsi="Verdana"/>
          <w:b/>
          <w:sz w:val="28"/>
        </w:rPr>
      </w:pPr>
    </w:p>
    <w:p w:rsidR="007C3196" w:rsidRPr="00E935E0" w:rsidRDefault="007C3196">
      <w:pPr>
        <w:spacing w:before="150"/>
        <w:ind w:right="150"/>
        <w:jc w:val="center"/>
        <w:rPr>
          <w:rFonts w:ascii="Verdana" w:hAnsi="Verdana"/>
          <w:b/>
          <w:sz w:val="28"/>
        </w:rPr>
      </w:pPr>
    </w:p>
    <w:p w:rsidR="007C3196" w:rsidRPr="00E935E0" w:rsidRDefault="007C3196">
      <w:pPr>
        <w:spacing w:before="150"/>
        <w:ind w:right="150"/>
        <w:jc w:val="center"/>
        <w:rPr>
          <w:rFonts w:ascii="Verdana" w:hAnsi="Verdana"/>
          <w:b/>
          <w:sz w:val="28"/>
        </w:rPr>
      </w:pPr>
    </w:p>
    <w:p w:rsidR="007C3196" w:rsidRPr="00E935E0" w:rsidRDefault="007C3196">
      <w:pPr>
        <w:spacing w:before="150"/>
        <w:ind w:right="150"/>
        <w:jc w:val="center"/>
        <w:rPr>
          <w:rFonts w:ascii="Verdana" w:hAnsi="Verdana"/>
          <w:b/>
          <w:sz w:val="28"/>
        </w:rPr>
      </w:pPr>
    </w:p>
    <w:p w:rsidR="007C3196" w:rsidRPr="00E935E0" w:rsidRDefault="007C3196">
      <w:pPr>
        <w:spacing w:before="150"/>
        <w:ind w:right="150"/>
        <w:jc w:val="center"/>
        <w:rPr>
          <w:rFonts w:ascii="Verdana" w:hAnsi="Verdana"/>
          <w:b/>
          <w:sz w:val="28"/>
        </w:rPr>
      </w:pPr>
    </w:p>
    <w:p w:rsidR="007C3196" w:rsidRPr="00E935E0" w:rsidRDefault="007C3196">
      <w:pPr>
        <w:spacing w:before="150"/>
        <w:ind w:right="150"/>
        <w:jc w:val="center"/>
        <w:rPr>
          <w:rFonts w:ascii="Verdana" w:hAnsi="Verdana"/>
          <w:b/>
          <w:sz w:val="28"/>
        </w:rPr>
      </w:pPr>
    </w:p>
    <w:p w:rsidR="007C3196" w:rsidRPr="00E935E0" w:rsidRDefault="007C3196">
      <w:pPr>
        <w:spacing w:before="150"/>
        <w:ind w:right="150"/>
        <w:jc w:val="center"/>
        <w:rPr>
          <w:rFonts w:ascii="Verdana" w:hAnsi="Verdana"/>
          <w:b/>
          <w:sz w:val="28"/>
        </w:rPr>
      </w:pPr>
    </w:p>
    <w:p w:rsidR="007C3196" w:rsidRPr="00E935E0" w:rsidRDefault="007C3196">
      <w:pPr>
        <w:spacing w:before="150"/>
        <w:ind w:right="150"/>
        <w:jc w:val="center"/>
        <w:rPr>
          <w:rFonts w:ascii="Verdana" w:hAnsi="Verdana"/>
          <w:b/>
          <w:sz w:val="28"/>
        </w:rPr>
      </w:pPr>
    </w:p>
    <w:p w:rsidR="007C3196" w:rsidRPr="00E935E0" w:rsidRDefault="007C3196">
      <w:pPr>
        <w:spacing w:before="150"/>
        <w:ind w:right="150"/>
        <w:jc w:val="center"/>
        <w:rPr>
          <w:rFonts w:ascii="Verdana" w:hAnsi="Verdana"/>
          <w:b/>
          <w:sz w:val="28"/>
        </w:rPr>
      </w:pPr>
    </w:p>
    <w:p w:rsidR="007C3196" w:rsidRPr="00E935E0" w:rsidRDefault="007C3196">
      <w:pPr>
        <w:spacing w:before="150"/>
        <w:ind w:right="150"/>
        <w:jc w:val="center"/>
        <w:rPr>
          <w:rFonts w:ascii="Verdana" w:hAnsi="Verdana"/>
          <w:b/>
          <w:sz w:val="28"/>
        </w:rPr>
      </w:pPr>
    </w:p>
    <w:p w:rsidR="007C3196" w:rsidRPr="00E935E0" w:rsidRDefault="007C3196">
      <w:pPr>
        <w:spacing w:before="150"/>
        <w:ind w:right="150"/>
        <w:jc w:val="center"/>
        <w:rPr>
          <w:rFonts w:ascii="Verdana" w:hAnsi="Verdana"/>
          <w:b/>
          <w:sz w:val="28"/>
        </w:rPr>
      </w:pPr>
    </w:p>
    <w:p w:rsidR="002C59E3" w:rsidRDefault="002C59E3">
      <w:pPr>
        <w:spacing w:before="150"/>
        <w:ind w:right="150"/>
        <w:jc w:val="center"/>
        <w:rPr>
          <w:rFonts w:ascii="Verdana" w:hAnsi="Verdana"/>
          <w:b/>
          <w:sz w:val="28"/>
        </w:rPr>
      </w:pPr>
    </w:p>
    <w:p w:rsidR="002C59E3" w:rsidRDefault="002C59E3">
      <w:pPr>
        <w:spacing w:before="150"/>
        <w:ind w:right="150"/>
        <w:jc w:val="center"/>
        <w:rPr>
          <w:rFonts w:ascii="Verdana" w:hAnsi="Verdana"/>
          <w:b/>
          <w:sz w:val="28"/>
        </w:rPr>
      </w:pPr>
    </w:p>
    <w:p w:rsidR="007C3196" w:rsidRPr="00E935E0" w:rsidRDefault="002C59E3">
      <w:pPr>
        <w:spacing w:before="150"/>
        <w:ind w:right="150"/>
        <w:jc w:val="center"/>
        <w:rPr>
          <w:rFonts w:ascii="Verdana" w:hAnsi="Verdana"/>
          <w:b/>
          <w:sz w:val="28"/>
        </w:rPr>
      </w:pPr>
      <w:r>
        <w:rPr>
          <w:rFonts w:ascii="Verdana" w:hAnsi="Verdana"/>
          <w:bCs/>
          <w:noProof/>
          <w:sz w:val="26"/>
          <w:szCs w:val="27"/>
        </w:rPr>
        <w:drawing>
          <wp:anchor distT="0" distB="0" distL="114300" distR="114300" simplePos="0" relativeHeight="251675648" behindDoc="0" locked="0" layoutInCell="1" allowOverlap="1" wp14:anchorId="796ADFB8" wp14:editId="14157DFF">
            <wp:simplePos x="0" y="0"/>
            <wp:positionH relativeFrom="margin">
              <wp:align>center</wp:align>
            </wp:positionH>
            <wp:positionV relativeFrom="margin">
              <wp:posOffset>4147213</wp:posOffset>
            </wp:positionV>
            <wp:extent cx="2375672" cy="685800"/>
            <wp:effectExtent l="0" t="0" r="5715" b="0"/>
            <wp:wrapSquare wrapText="bothSides"/>
            <wp:docPr id="7" name="Picture 7" descr="J:\-- SALES AND MARKETING --\MARKETING\Marketing - Logos\Erchonia_Offic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 SALES AND MARKETING --\MARKETING\Marketing - Logos\Erchonia_Offical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5672"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45C3">
        <w:rPr>
          <w:rFonts w:ascii="Verdana" w:hAnsi="Verdana"/>
          <w:bCs/>
          <w:noProof/>
          <w:sz w:val="26"/>
          <w:szCs w:val="27"/>
        </w:rPr>
        <w:drawing>
          <wp:anchor distT="0" distB="0" distL="114300" distR="114300" simplePos="0" relativeHeight="251663360" behindDoc="0" locked="0" layoutInCell="1" allowOverlap="1" wp14:anchorId="64BC2219" wp14:editId="2075105F">
            <wp:simplePos x="0" y="0"/>
            <wp:positionH relativeFrom="margin">
              <wp:posOffset>-400050</wp:posOffset>
            </wp:positionH>
            <wp:positionV relativeFrom="margin">
              <wp:posOffset>-3572510</wp:posOffset>
            </wp:positionV>
            <wp:extent cx="2375672" cy="685800"/>
            <wp:effectExtent l="0" t="0" r="5715" b="0"/>
            <wp:wrapSquare wrapText="bothSides"/>
            <wp:docPr id="2" name="Picture 2" descr="J:\-- SALES AND MARKETING --\MARKETING\Marketing - Logos\Erchonia_Offic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 SALES AND MARKETING --\MARKETING\Marketing - Logos\Erchonia_Offical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5672"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C3196" w:rsidRPr="00E935E0" w:rsidRDefault="007C3196">
      <w:pPr>
        <w:spacing w:before="150"/>
        <w:ind w:right="150"/>
        <w:jc w:val="center"/>
        <w:rPr>
          <w:rFonts w:ascii="Verdana" w:hAnsi="Verdana"/>
          <w:b/>
          <w:sz w:val="28"/>
        </w:rPr>
      </w:pPr>
    </w:p>
    <w:p w:rsidR="007C3196" w:rsidRPr="00E935E0" w:rsidRDefault="007C3196">
      <w:pPr>
        <w:spacing w:before="150"/>
        <w:ind w:right="150"/>
        <w:jc w:val="center"/>
        <w:rPr>
          <w:rFonts w:ascii="Verdana" w:hAnsi="Verdana"/>
          <w:b/>
          <w:sz w:val="28"/>
        </w:rPr>
      </w:pPr>
    </w:p>
    <w:p w:rsidR="008431D4" w:rsidRPr="003B6BA3" w:rsidRDefault="00A43C2B" w:rsidP="008431D4">
      <w:pPr>
        <w:spacing w:before="150"/>
        <w:ind w:right="150"/>
        <w:jc w:val="center"/>
        <w:rPr>
          <w:rFonts w:ascii="Verdana" w:hAnsi="Verdana"/>
          <w:sz w:val="36"/>
          <w:szCs w:val="36"/>
        </w:rPr>
      </w:pPr>
      <w:r>
        <w:rPr>
          <w:rFonts w:ascii="Verdana" w:hAnsi="Verdana"/>
          <w:sz w:val="36"/>
          <w:szCs w:val="36"/>
        </w:rPr>
        <w:t>FX 635</w:t>
      </w:r>
    </w:p>
    <w:p w:rsidR="007C3196" w:rsidRPr="00E935E0" w:rsidRDefault="007C3196" w:rsidP="008431D4">
      <w:pPr>
        <w:jc w:val="center"/>
        <w:rPr>
          <w:rFonts w:ascii="Arial" w:hAnsi="Arial"/>
          <w:sz w:val="28"/>
        </w:rPr>
      </w:pPr>
      <w:r w:rsidRPr="00E935E0">
        <w:rPr>
          <w:rFonts w:ascii="Arial" w:hAnsi="Arial"/>
          <w:sz w:val="28"/>
        </w:rPr>
        <w:t>Press Kit</w:t>
      </w:r>
    </w:p>
    <w:p w:rsidR="007C3196" w:rsidRPr="00E935E0" w:rsidRDefault="007C3196" w:rsidP="008760BF">
      <w:pPr>
        <w:jc w:val="center"/>
        <w:rPr>
          <w:rFonts w:ascii="Verdana" w:hAnsi="Verdana"/>
          <w:sz w:val="20"/>
        </w:rPr>
      </w:pPr>
      <w:r w:rsidRPr="00E935E0">
        <w:rPr>
          <w:rFonts w:ascii="Verdana" w:hAnsi="Verdana"/>
          <w:sz w:val="20"/>
        </w:rPr>
        <w:t>Erchonia Corporation</w:t>
      </w:r>
    </w:p>
    <w:p w:rsidR="007C3196" w:rsidRDefault="00B57C88" w:rsidP="008760BF">
      <w:pPr>
        <w:jc w:val="center"/>
        <w:rPr>
          <w:rFonts w:ascii="Verdana" w:hAnsi="Verdana"/>
          <w:sz w:val="20"/>
        </w:rPr>
      </w:pPr>
      <w:r>
        <w:rPr>
          <w:rFonts w:ascii="Verdana" w:hAnsi="Verdana"/>
          <w:sz w:val="20"/>
        </w:rPr>
        <w:t>650 Atlantis Rd.</w:t>
      </w:r>
    </w:p>
    <w:p w:rsidR="00B57C88" w:rsidRPr="00E935E0" w:rsidRDefault="00B57C88" w:rsidP="008760BF">
      <w:pPr>
        <w:jc w:val="center"/>
        <w:rPr>
          <w:rFonts w:ascii="Verdana" w:hAnsi="Verdana"/>
          <w:sz w:val="20"/>
        </w:rPr>
      </w:pPr>
      <w:r>
        <w:rPr>
          <w:rFonts w:ascii="Verdana" w:hAnsi="Verdana"/>
          <w:sz w:val="20"/>
        </w:rPr>
        <w:t>Melbourne, FL  32904</w:t>
      </w:r>
    </w:p>
    <w:p w:rsidR="007C3196" w:rsidRPr="00E935E0" w:rsidRDefault="007C3196">
      <w:pPr>
        <w:jc w:val="right"/>
        <w:rPr>
          <w:rFonts w:ascii="Verdana" w:hAnsi="Verdana"/>
          <w:sz w:val="20"/>
        </w:rPr>
      </w:pPr>
    </w:p>
    <w:p w:rsidR="008760BF" w:rsidRPr="00E935E0" w:rsidRDefault="008760BF">
      <w:pPr>
        <w:jc w:val="right"/>
        <w:rPr>
          <w:rFonts w:ascii="Verdana" w:hAnsi="Verdana"/>
          <w:sz w:val="20"/>
        </w:rPr>
      </w:pPr>
    </w:p>
    <w:p w:rsidR="008760BF" w:rsidRPr="00E935E0" w:rsidRDefault="008760BF">
      <w:pPr>
        <w:jc w:val="right"/>
        <w:rPr>
          <w:rFonts w:ascii="Verdana" w:hAnsi="Verdana"/>
          <w:sz w:val="20"/>
        </w:rPr>
      </w:pPr>
    </w:p>
    <w:p w:rsidR="008760BF" w:rsidRPr="00E935E0" w:rsidRDefault="008760BF">
      <w:pPr>
        <w:jc w:val="right"/>
        <w:rPr>
          <w:rFonts w:ascii="Verdana" w:hAnsi="Verdana"/>
          <w:sz w:val="20"/>
        </w:rPr>
      </w:pPr>
    </w:p>
    <w:p w:rsidR="008760BF" w:rsidRPr="00E935E0" w:rsidRDefault="008760BF">
      <w:pPr>
        <w:jc w:val="right"/>
        <w:rPr>
          <w:rFonts w:ascii="Verdana" w:hAnsi="Verdana"/>
          <w:sz w:val="20"/>
        </w:rPr>
      </w:pPr>
    </w:p>
    <w:p w:rsidR="007C3196" w:rsidRPr="00E935E0" w:rsidRDefault="008760BF">
      <w:pPr>
        <w:jc w:val="right"/>
        <w:rPr>
          <w:rFonts w:ascii="Verdana" w:hAnsi="Verdana"/>
          <w:b/>
          <w:sz w:val="20"/>
        </w:rPr>
      </w:pPr>
      <w:r w:rsidRPr="00E935E0">
        <w:rPr>
          <w:rFonts w:ascii="Verdana" w:hAnsi="Verdana"/>
          <w:b/>
          <w:sz w:val="20"/>
        </w:rPr>
        <w:t>Press Contact:</w:t>
      </w:r>
    </w:p>
    <w:p w:rsidR="008760BF" w:rsidRPr="00E935E0" w:rsidRDefault="008760BF">
      <w:pPr>
        <w:jc w:val="right"/>
        <w:rPr>
          <w:rFonts w:ascii="Verdana" w:hAnsi="Verdana"/>
          <w:sz w:val="20"/>
        </w:rPr>
      </w:pPr>
    </w:p>
    <w:p w:rsidR="000F0716" w:rsidRPr="00E935E0" w:rsidRDefault="000F0716" w:rsidP="000F0716">
      <w:pPr>
        <w:jc w:val="right"/>
        <w:rPr>
          <w:rFonts w:ascii="Verdana" w:hAnsi="Verdana"/>
          <w:sz w:val="20"/>
        </w:rPr>
      </w:pPr>
      <w:r w:rsidRPr="00E935E0">
        <w:rPr>
          <w:rFonts w:ascii="Verdana" w:hAnsi="Verdana"/>
          <w:sz w:val="20"/>
        </w:rPr>
        <w:t xml:space="preserve">Katie </w:t>
      </w:r>
      <w:proofErr w:type="spellStart"/>
      <w:r w:rsidRPr="00E935E0">
        <w:rPr>
          <w:rFonts w:ascii="Verdana" w:hAnsi="Verdana"/>
          <w:sz w:val="20"/>
        </w:rPr>
        <w:t>Cycan</w:t>
      </w:r>
      <w:proofErr w:type="spellEnd"/>
      <w:r w:rsidRPr="00E935E0">
        <w:rPr>
          <w:rFonts w:ascii="Verdana" w:hAnsi="Verdana"/>
          <w:sz w:val="20"/>
        </w:rPr>
        <w:t xml:space="preserve"> </w:t>
      </w:r>
    </w:p>
    <w:p w:rsidR="000F0716" w:rsidRPr="00E935E0" w:rsidRDefault="000F0716" w:rsidP="000F0716">
      <w:pPr>
        <w:jc w:val="right"/>
        <w:rPr>
          <w:rFonts w:ascii="Verdana" w:hAnsi="Verdana"/>
          <w:sz w:val="20"/>
        </w:rPr>
      </w:pPr>
      <w:r w:rsidRPr="00E935E0">
        <w:rPr>
          <w:rFonts w:ascii="Verdana" w:hAnsi="Verdana"/>
          <w:sz w:val="20"/>
        </w:rPr>
        <w:t xml:space="preserve">Crier Communications </w:t>
      </w:r>
    </w:p>
    <w:p w:rsidR="000F0716" w:rsidRPr="00E935E0" w:rsidRDefault="000F0716" w:rsidP="000F0716">
      <w:pPr>
        <w:jc w:val="right"/>
        <w:rPr>
          <w:rFonts w:ascii="Verdana" w:hAnsi="Verdana"/>
          <w:sz w:val="20"/>
        </w:rPr>
      </w:pPr>
      <w:r w:rsidRPr="00E935E0">
        <w:rPr>
          <w:rFonts w:ascii="Verdana" w:hAnsi="Verdana"/>
          <w:sz w:val="20"/>
        </w:rPr>
        <w:t xml:space="preserve">9507 Santa Monica Blvd. Ste. 314 </w:t>
      </w:r>
    </w:p>
    <w:p w:rsidR="000F0716" w:rsidRPr="00E935E0" w:rsidRDefault="000F0716" w:rsidP="000F0716">
      <w:pPr>
        <w:jc w:val="right"/>
        <w:rPr>
          <w:rFonts w:ascii="Verdana" w:hAnsi="Verdana"/>
          <w:sz w:val="20"/>
        </w:rPr>
      </w:pPr>
      <w:r w:rsidRPr="00E935E0">
        <w:rPr>
          <w:rFonts w:ascii="Verdana" w:hAnsi="Verdana"/>
          <w:sz w:val="20"/>
        </w:rPr>
        <w:t xml:space="preserve">Beverly Hills, CA 90210 </w:t>
      </w:r>
    </w:p>
    <w:p w:rsidR="000F0716" w:rsidRPr="00E935E0" w:rsidRDefault="000F0716" w:rsidP="000F0716">
      <w:pPr>
        <w:jc w:val="right"/>
        <w:rPr>
          <w:rFonts w:ascii="Verdana" w:hAnsi="Verdana"/>
          <w:sz w:val="20"/>
        </w:rPr>
      </w:pPr>
      <w:r w:rsidRPr="00E935E0">
        <w:rPr>
          <w:rFonts w:ascii="Verdana" w:hAnsi="Verdana"/>
          <w:sz w:val="20"/>
        </w:rPr>
        <w:t xml:space="preserve">310.274.1072 x 207 </w:t>
      </w:r>
    </w:p>
    <w:p w:rsidR="000F0716" w:rsidRPr="00E935E0" w:rsidRDefault="000F0716" w:rsidP="000F0716">
      <w:pPr>
        <w:jc w:val="right"/>
        <w:rPr>
          <w:rFonts w:ascii="Verdana" w:hAnsi="Verdana"/>
          <w:sz w:val="20"/>
        </w:rPr>
      </w:pPr>
      <w:r w:rsidRPr="00E935E0">
        <w:rPr>
          <w:rFonts w:ascii="Verdana" w:hAnsi="Verdana"/>
          <w:sz w:val="20"/>
        </w:rPr>
        <w:t>katie@crierpr.com</w:t>
      </w:r>
    </w:p>
    <w:p w:rsidR="00F01549" w:rsidRPr="00E935E0" w:rsidRDefault="00F01549" w:rsidP="008760BF">
      <w:pPr>
        <w:jc w:val="right"/>
        <w:rPr>
          <w:rFonts w:ascii="Verdana" w:hAnsi="Verdana"/>
          <w:sz w:val="20"/>
        </w:rPr>
        <w:sectPr w:rsidR="00F01549" w:rsidRPr="00E935E0">
          <w:type w:val="continuous"/>
          <w:pgSz w:w="12240" w:h="15840"/>
          <w:pgMar w:top="1440" w:right="1080" w:bottom="1440" w:left="1080" w:header="720" w:footer="720" w:gutter="0"/>
          <w:cols w:space="720"/>
          <w:docGrid w:linePitch="360"/>
        </w:sectPr>
      </w:pPr>
    </w:p>
    <w:p w:rsidR="00F01549" w:rsidRPr="00E935E0" w:rsidRDefault="00F01549" w:rsidP="00F01549">
      <w:pPr>
        <w:jc w:val="right"/>
        <w:rPr>
          <w:rFonts w:ascii="Verdana" w:hAnsi="Verdana"/>
          <w:sz w:val="20"/>
        </w:rPr>
      </w:pPr>
    </w:p>
    <w:p w:rsidR="00F01549" w:rsidRPr="00E935E0" w:rsidRDefault="00F01549">
      <w:pPr>
        <w:rPr>
          <w:rFonts w:ascii="Verdana" w:hAnsi="Verdana"/>
          <w:sz w:val="20"/>
        </w:rPr>
      </w:pPr>
      <w:r w:rsidRPr="00E935E0">
        <w:rPr>
          <w:rFonts w:ascii="Verdana" w:hAnsi="Verdana"/>
          <w:sz w:val="20"/>
        </w:rPr>
        <w:t xml:space="preserve"> </w:t>
      </w:r>
    </w:p>
    <w:p w:rsidR="00F01549" w:rsidRPr="00E935E0" w:rsidRDefault="00F01549">
      <w:pPr>
        <w:rPr>
          <w:rFonts w:ascii="Verdana" w:hAnsi="Verdana"/>
          <w:sz w:val="20"/>
        </w:rPr>
        <w:sectPr w:rsidR="00F01549" w:rsidRPr="00E935E0" w:rsidSect="00F01549">
          <w:type w:val="continuous"/>
          <w:pgSz w:w="12240" w:h="15840"/>
          <w:pgMar w:top="1440" w:right="1080" w:bottom="1440" w:left="1080" w:header="720" w:footer="720" w:gutter="0"/>
          <w:cols w:num="2" w:space="720"/>
          <w:docGrid w:linePitch="360"/>
        </w:sectPr>
      </w:pPr>
    </w:p>
    <w:p w:rsidR="002B691C" w:rsidRPr="00E935E0" w:rsidRDefault="002C59E3">
      <w:pPr>
        <w:rPr>
          <w:rFonts w:ascii="Verdana" w:hAnsi="Verdana"/>
          <w:sz w:val="20"/>
        </w:rPr>
      </w:pPr>
      <w:r>
        <w:rPr>
          <w:rFonts w:ascii="Verdana" w:hAnsi="Verdana"/>
          <w:bCs/>
          <w:noProof/>
          <w:sz w:val="26"/>
          <w:szCs w:val="27"/>
        </w:rPr>
        <w:lastRenderedPageBreak/>
        <w:drawing>
          <wp:anchor distT="0" distB="0" distL="114300" distR="114300" simplePos="0" relativeHeight="251677696" behindDoc="0" locked="0" layoutInCell="1" allowOverlap="1" wp14:anchorId="5CC35004" wp14:editId="4BE18C6F">
            <wp:simplePos x="0" y="0"/>
            <wp:positionH relativeFrom="margin">
              <wp:posOffset>-127221</wp:posOffset>
            </wp:positionH>
            <wp:positionV relativeFrom="margin">
              <wp:align>top</wp:align>
            </wp:positionV>
            <wp:extent cx="2375672" cy="685800"/>
            <wp:effectExtent l="0" t="0" r="5715" b="0"/>
            <wp:wrapSquare wrapText="bothSides"/>
            <wp:docPr id="8" name="Picture 8" descr="J:\-- SALES AND MARKETING --\MARKETING\Marketing - Logos\Erchonia_Offic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 SALES AND MARKETING --\MARKETING\Marketing - Logos\Erchonia_Offical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5672"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49A9">
        <w:rPr>
          <w:noProof/>
        </w:rPr>
        <w:drawing>
          <wp:anchor distT="0" distB="0" distL="114300" distR="114300" simplePos="0" relativeHeight="251661312" behindDoc="1" locked="0" layoutInCell="1" allowOverlap="1" wp14:anchorId="57B4B54D" wp14:editId="4A9C4089">
            <wp:simplePos x="0" y="0"/>
            <wp:positionH relativeFrom="column">
              <wp:posOffset>5346700</wp:posOffset>
            </wp:positionH>
            <wp:positionV relativeFrom="paragraph">
              <wp:posOffset>44450</wp:posOffset>
            </wp:positionV>
            <wp:extent cx="1043940" cy="480060"/>
            <wp:effectExtent l="0" t="0" r="3810" b="0"/>
            <wp:wrapTight wrapText="bothSides">
              <wp:wrapPolygon edited="0">
                <wp:start x="0" y="0"/>
                <wp:lineTo x="0" y="20571"/>
                <wp:lineTo x="21285" y="20571"/>
                <wp:lineTo x="21285" y="0"/>
                <wp:lineTo x="0" y="0"/>
              </wp:wrapPolygon>
            </wp:wrapTight>
            <wp:docPr id="33" name="Picture 33" descr="CrierLogoWeb.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rierLogoWeb.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3940" cy="480060"/>
                    </a:xfrm>
                    <a:prstGeom prst="rect">
                      <a:avLst/>
                    </a:prstGeom>
                    <a:noFill/>
                  </pic:spPr>
                </pic:pic>
              </a:graphicData>
            </a:graphic>
          </wp:anchor>
        </w:drawing>
      </w:r>
    </w:p>
    <w:p w:rsidR="008760BF" w:rsidRPr="00E935E0" w:rsidRDefault="008B45C3">
      <w:pPr>
        <w:rPr>
          <w:rFonts w:ascii="Verdana" w:hAnsi="Verdana"/>
          <w:sz w:val="20"/>
        </w:rPr>
      </w:pPr>
      <w:r>
        <w:rPr>
          <w:rFonts w:ascii="Verdana" w:hAnsi="Verdana"/>
          <w:bCs/>
          <w:noProof/>
          <w:sz w:val="26"/>
          <w:szCs w:val="27"/>
        </w:rPr>
        <w:drawing>
          <wp:anchor distT="0" distB="0" distL="114300" distR="114300" simplePos="0" relativeHeight="251665408" behindDoc="0" locked="0" layoutInCell="1" allowOverlap="1" wp14:anchorId="6764A162" wp14:editId="1A900FBC">
            <wp:simplePos x="0" y="0"/>
            <wp:positionH relativeFrom="margin">
              <wp:posOffset>-400050</wp:posOffset>
            </wp:positionH>
            <wp:positionV relativeFrom="margin">
              <wp:posOffset>-8298815</wp:posOffset>
            </wp:positionV>
            <wp:extent cx="2375672" cy="685800"/>
            <wp:effectExtent l="0" t="0" r="5715" b="0"/>
            <wp:wrapSquare wrapText="bothSides"/>
            <wp:docPr id="1" name="Picture 1" descr="J:\-- SALES AND MARKETING --\MARKETING\Marketing - Logos\Erchonia_Offic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 SALES AND MARKETING --\MARKETING\Marketing - Logos\Erchonia_Offical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5672"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760BF" w:rsidRPr="00E935E0" w:rsidRDefault="008760BF">
      <w:pPr>
        <w:rPr>
          <w:rFonts w:ascii="Arial" w:hAnsi="Arial"/>
          <w:sz w:val="28"/>
          <w:lang w:val="es-ES_tradnl"/>
        </w:rPr>
      </w:pPr>
    </w:p>
    <w:p w:rsidR="000D3C1B" w:rsidRDefault="000D3C1B">
      <w:pPr>
        <w:rPr>
          <w:rFonts w:ascii="Arial" w:hAnsi="Arial"/>
          <w:sz w:val="28"/>
          <w:lang w:val="es-ES_tradnl"/>
        </w:rPr>
      </w:pPr>
    </w:p>
    <w:p w:rsidR="0067125B" w:rsidRDefault="0067125B" w:rsidP="003716D6">
      <w:pPr>
        <w:rPr>
          <w:rFonts w:ascii="Arial" w:hAnsi="Arial"/>
          <w:sz w:val="28"/>
        </w:rPr>
      </w:pPr>
    </w:p>
    <w:p w:rsidR="003716D6" w:rsidRPr="003716D6" w:rsidRDefault="003716D6" w:rsidP="003716D6">
      <w:pPr>
        <w:rPr>
          <w:rFonts w:ascii="Arial" w:hAnsi="Arial"/>
          <w:sz w:val="28"/>
          <w:lang w:val="es-ES_tradnl"/>
        </w:rPr>
      </w:pPr>
      <w:r w:rsidRPr="0067205D">
        <w:rPr>
          <w:rFonts w:ascii="Arial" w:hAnsi="Arial"/>
          <w:sz w:val="28"/>
        </w:rPr>
        <w:t>About</w:t>
      </w:r>
      <w:r w:rsidRPr="003716D6">
        <w:rPr>
          <w:rFonts w:ascii="Arial" w:hAnsi="Arial"/>
          <w:sz w:val="28"/>
          <w:lang w:val="es-ES_tradnl"/>
        </w:rPr>
        <w:t xml:space="preserve"> Erchonia </w:t>
      </w:r>
    </w:p>
    <w:p w:rsidR="003716D6" w:rsidRDefault="003716D6" w:rsidP="003716D6">
      <w:pPr>
        <w:rPr>
          <w:rFonts w:ascii="Verdana" w:hAnsi="Verdana"/>
          <w:bCs/>
          <w:sz w:val="20"/>
          <w:szCs w:val="20"/>
        </w:rPr>
      </w:pPr>
    </w:p>
    <w:p w:rsidR="003716D6" w:rsidRDefault="003716D6" w:rsidP="003716D6">
      <w:pPr>
        <w:rPr>
          <w:rFonts w:ascii="Verdana" w:hAnsi="Verdana"/>
          <w:bCs/>
          <w:sz w:val="20"/>
          <w:szCs w:val="20"/>
        </w:rPr>
      </w:pPr>
      <w:r w:rsidRPr="00BD3611">
        <w:rPr>
          <w:rFonts w:ascii="Verdana" w:hAnsi="Verdana"/>
          <w:bCs/>
          <w:sz w:val="20"/>
          <w:szCs w:val="20"/>
        </w:rPr>
        <w:t>Erchonia is the global leader in low level laser healthcare applications. Over the last 15 years</w:t>
      </w:r>
      <w:r>
        <w:rPr>
          <w:rFonts w:ascii="Verdana" w:hAnsi="Verdana"/>
          <w:bCs/>
          <w:sz w:val="20"/>
          <w:szCs w:val="20"/>
        </w:rPr>
        <w:t>,</w:t>
      </w:r>
      <w:r w:rsidRPr="00BD3611">
        <w:rPr>
          <w:rFonts w:ascii="Verdana" w:hAnsi="Verdana"/>
          <w:bCs/>
          <w:sz w:val="20"/>
          <w:szCs w:val="20"/>
        </w:rPr>
        <w:t xml:space="preserve"> Erchonia has been conducting research and development with the world’s leading physicians to advance the science of low level lasers. </w:t>
      </w:r>
      <w:r w:rsidRPr="00D83261">
        <w:rPr>
          <w:rFonts w:ascii="Verdana" w:hAnsi="Verdana"/>
          <w:bCs/>
          <w:sz w:val="20"/>
          <w:szCs w:val="20"/>
        </w:rPr>
        <w:t xml:space="preserve">Erchonia created the </w:t>
      </w:r>
      <w:proofErr w:type="gramStart"/>
      <w:r w:rsidRPr="00D83261">
        <w:rPr>
          <w:rFonts w:ascii="Verdana" w:hAnsi="Verdana"/>
          <w:bCs/>
          <w:sz w:val="20"/>
          <w:szCs w:val="20"/>
        </w:rPr>
        <w:t>low level</w:t>
      </w:r>
      <w:proofErr w:type="gramEnd"/>
      <w:r w:rsidRPr="00D83261">
        <w:rPr>
          <w:rFonts w:ascii="Verdana" w:hAnsi="Verdana"/>
          <w:bCs/>
          <w:sz w:val="20"/>
          <w:szCs w:val="20"/>
        </w:rPr>
        <w:t xml:space="preserve"> laser category after </w:t>
      </w:r>
      <w:r>
        <w:rPr>
          <w:rFonts w:ascii="Verdana" w:hAnsi="Verdana"/>
          <w:bCs/>
          <w:sz w:val="20"/>
          <w:szCs w:val="20"/>
        </w:rPr>
        <w:t xml:space="preserve">the company was </w:t>
      </w:r>
      <w:r w:rsidRPr="00D83261">
        <w:rPr>
          <w:rFonts w:ascii="Verdana" w:hAnsi="Verdana"/>
          <w:bCs/>
          <w:sz w:val="20"/>
          <w:szCs w:val="20"/>
        </w:rPr>
        <w:t xml:space="preserve">granted the </w:t>
      </w:r>
      <w:r>
        <w:rPr>
          <w:rFonts w:ascii="Verdana" w:hAnsi="Verdana"/>
          <w:bCs/>
          <w:sz w:val="20"/>
          <w:szCs w:val="20"/>
        </w:rPr>
        <w:t>first</w:t>
      </w:r>
      <w:r w:rsidRPr="00D83261">
        <w:rPr>
          <w:rFonts w:ascii="Verdana" w:hAnsi="Verdana"/>
          <w:bCs/>
          <w:sz w:val="20"/>
          <w:szCs w:val="20"/>
        </w:rPr>
        <w:t xml:space="preserve"> low level laser </w:t>
      </w:r>
      <w:r>
        <w:rPr>
          <w:rFonts w:ascii="Verdana" w:hAnsi="Verdana"/>
          <w:bCs/>
          <w:sz w:val="20"/>
          <w:szCs w:val="20"/>
        </w:rPr>
        <w:t xml:space="preserve">FDA clearance for any indication in 2002. </w:t>
      </w:r>
      <w:r w:rsidRPr="00BD3611">
        <w:rPr>
          <w:rFonts w:ascii="Verdana" w:hAnsi="Verdana"/>
          <w:bCs/>
          <w:sz w:val="20"/>
          <w:szCs w:val="20"/>
        </w:rPr>
        <w:t xml:space="preserve">Prior to market introduction, all Erchonia lasers are proven safe and effective through independent clinical trials. Currently thousands of </w:t>
      </w:r>
      <w:proofErr w:type="spellStart"/>
      <w:r w:rsidRPr="00BD3611">
        <w:rPr>
          <w:rFonts w:ascii="Verdana" w:hAnsi="Verdana"/>
          <w:bCs/>
          <w:sz w:val="20"/>
          <w:szCs w:val="20"/>
        </w:rPr>
        <w:t>Erchonia’s</w:t>
      </w:r>
      <w:proofErr w:type="spellEnd"/>
      <w:r w:rsidRPr="00BD3611">
        <w:rPr>
          <w:rFonts w:ascii="Verdana" w:hAnsi="Verdana"/>
          <w:bCs/>
          <w:sz w:val="20"/>
          <w:szCs w:val="20"/>
        </w:rPr>
        <w:t xml:space="preserve"> lasers are used daily to reduce body fat</w:t>
      </w:r>
      <w:r>
        <w:rPr>
          <w:rFonts w:ascii="Verdana" w:hAnsi="Verdana"/>
          <w:bCs/>
          <w:sz w:val="20"/>
          <w:szCs w:val="20"/>
        </w:rPr>
        <w:t xml:space="preserve"> and cellulite</w:t>
      </w:r>
      <w:r w:rsidRPr="00BD3611">
        <w:rPr>
          <w:rFonts w:ascii="Verdana" w:hAnsi="Verdana"/>
          <w:bCs/>
          <w:sz w:val="20"/>
          <w:szCs w:val="20"/>
        </w:rPr>
        <w:t xml:space="preserve">, eliminate pain, and treat acne. For additional information, visit </w:t>
      </w:r>
      <w:hyperlink r:id="rId11" w:tgtFrame="_blank" w:history="1">
        <w:r w:rsidRPr="00BD3611">
          <w:rPr>
            <w:rStyle w:val="Hyperlink"/>
            <w:rFonts w:ascii="Verdana" w:hAnsi="Verdana"/>
            <w:bCs/>
            <w:color w:val="auto"/>
            <w:sz w:val="20"/>
            <w:szCs w:val="20"/>
          </w:rPr>
          <w:t>www.erchonia.com</w:t>
        </w:r>
      </w:hyperlink>
      <w:r>
        <w:rPr>
          <w:rFonts w:ascii="Verdana" w:hAnsi="Verdana"/>
          <w:bCs/>
          <w:sz w:val="20"/>
          <w:szCs w:val="20"/>
        </w:rPr>
        <w:t>.</w:t>
      </w:r>
    </w:p>
    <w:p w:rsidR="003716D6" w:rsidRDefault="003716D6">
      <w:pPr>
        <w:rPr>
          <w:rFonts w:ascii="Arial" w:hAnsi="Arial"/>
          <w:sz w:val="28"/>
          <w:lang w:val="es-ES_tradnl"/>
        </w:rPr>
      </w:pPr>
    </w:p>
    <w:p w:rsidR="007C3196" w:rsidRPr="00E935E0" w:rsidRDefault="007C3196">
      <w:pPr>
        <w:rPr>
          <w:rFonts w:ascii="Arial" w:hAnsi="Arial"/>
          <w:sz w:val="28"/>
          <w:lang w:val="es-ES_tradnl"/>
        </w:rPr>
      </w:pPr>
      <w:proofErr w:type="spellStart"/>
      <w:r w:rsidRPr="00E935E0">
        <w:rPr>
          <w:rFonts w:ascii="Arial" w:hAnsi="Arial"/>
          <w:sz w:val="28"/>
          <w:lang w:val="es-ES_tradnl"/>
        </w:rPr>
        <w:t>Erchonia’s</w:t>
      </w:r>
      <w:proofErr w:type="spellEnd"/>
      <w:r w:rsidRPr="00E935E0">
        <w:rPr>
          <w:rFonts w:ascii="Arial" w:hAnsi="Arial"/>
          <w:sz w:val="28"/>
          <w:lang w:val="es-ES_tradnl"/>
        </w:rPr>
        <w:t xml:space="preserve"> </w:t>
      </w:r>
      <w:r w:rsidR="00A43C2B">
        <w:rPr>
          <w:rFonts w:ascii="Arial" w:hAnsi="Arial"/>
          <w:sz w:val="28"/>
          <w:lang w:val="es-ES_tradnl"/>
        </w:rPr>
        <w:t>FX 635</w:t>
      </w:r>
      <w:r w:rsidRPr="00E935E0">
        <w:rPr>
          <w:rFonts w:ascii="Arial" w:hAnsi="Arial"/>
          <w:sz w:val="28"/>
          <w:lang w:val="es-ES_tradnl"/>
        </w:rPr>
        <w:t xml:space="preserve"> Laser FAQ</w:t>
      </w:r>
    </w:p>
    <w:p w:rsidR="007C3196" w:rsidRPr="00E935E0" w:rsidRDefault="007C3196">
      <w:pPr>
        <w:rPr>
          <w:rFonts w:ascii="Verdana" w:hAnsi="Verdana"/>
          <w:b/>
          <w:sz w:val="20"/>
          <w:lang w:val="es-ES_tradnl"/>
        </w:rPr>
      </w:pPr>
    </w:p>
    <w:p w:rsidR="00B96F6A" w:rsidRPr="00E935E0" w:rsidRDefault="00B96F6A" w:rsidP="00B96F6A">
      <w:pPr>
        <w:rPr>
          <w:rFonts w:ascii="Verdana" w:hAnsi="Verdana"/>
          <w:b/>
          <w:sz w:val="20"/>
        </w:rPr>
      </w:pPr>
      <w:r w:rsidRPr="00E935E0">
        <w:rPr>
          <w:rFonts w:ascii="Verdana" w:hAnsi="Verdana"/>
          <w:b/>
          <w:sz w:val="20"/>
        </w:rPr>
        <w:t xml:space="preserve">How does the </w:t>
      </w:r>
      <w:r w:rsidR="00A43C2B">
        <w:rPr>
          <w:rFonts w:ascii="Verdana" w:hAnsi="Verdana"/>
          <w:b/>
          <w:sz w:val="20"/>
        </w:rPr>
        <w:t>FX 635</w:t>
      </w:r>
      <w:r w:rsidRPr="00E935E0">
        <w:rPr>
          <w:rFonts w:ascii="Verdana" w:hAnsi="Verdana"/>
          <w:b/>
          <w:sz w:val="20"/>
        </w:rPr>
        <w:t xml:space="preserve"> laser work?</w:t>
      </w:r>
    </w:p>
    <w:p w:rsidR="00B96F6A" w:rsidRPr="00E935E0" w:rsidRDefault="00B96F6A" w:rsidP="00B96F6A">
      <w:pPr>
        <w:spacing w:after="200"/>
        <w:rPr>
          <w:rFonts w:ascii="Verdana" w:hAnsi="Verdana"/>
          <w:sz w:val="20"/>
        </w:rPr>
      </w:pPr>
      <w:r w:rsidRPr="00E935E0">
        <w:rPr>
          <w:rFonts w:ascii="Verdana" w:hAnsi="Verdana"/>
          <w:sz w:val="20"/>
        </w:rPr>
        <w:t xml:space="preserve">The </w:t>
      </w:r>
      <w:r w:rsidR="00A43C2B">
        <w:rPr>
          <w:rFonts w:ascii="Verdana" w:hAnsi="Verdana"/>
          <w:sz w:val="20"/>
        </w:rPr>
        <w:t>FX 635</w:t>
      </w:r>
      <w:r w:rsidRPr="00E935E0">
        <w:rPr>
          <w:rFonts w:ascii="Verdana" w:hAnsi="Verdana"/>
          <w:sz w:val="20"/>
        </w:rPr>
        <w:t xml:space="preserve"> laser produces a low-level, or cold, output that has no thermal effect on the body's tissue (you can’t even feel it). FDA-approved for both efficacy and safety, </w:t>
      </w:r>
      <w:r w:rsidR="00A43C2B">
        <w:rPr>
          <w:rFonts w:ascii="Verdana" w:hAnsi="Verdana"/>
          <w:sz w:val="20"/>
        </w:rPr>
        <w:t>FX 635</w:t>
      </w:r>
      <w:r w:rsidR="000956DC">
        <w:rPr>
          <w:rFonts w:ascii="Verdana" w:hAnsi="Verdana"/>
          <w:sz w:val="20"/>
        </w:rPr>
        <w:t xml:space="preserve">’s </w:t>
      </w:r>
      <w:r w:rsidR="000956DC">
        <w:rPr>
          <w:rFonts w:ascii="Verdana" w:hAnsi="Verdana" w:cs="Arial"/>
          <w:color w:val="000000"/>
          <w:sz w:val="20"/>
          <w:szCs w:val="20"/>
        </w:rPr>
        <w:t>l</w:t>
      </w:r>
      <w:r w:rsidR="000956DC" w:rsidRPr="0067205D">
        <w:rPr>
          <w:rFonts w:ascii="Verdana" w:hAnsi="Verdana" w:cs="Arial"/>
          <w:color w:val="000000"/>
          <w:sz w:val="20"/>
          <w:szCs w:val="20"/>
        </w:rPr>
        <w:t xml:space="preserve">ow level laser technology works by stimulating a physiological response which </w:t>
      </w:r>
      <w:r w:rsidR="00E042A8">
        <w:rPr>
          <w:rFonts w:ascii="Verdana" w:hAnsi="Verdana" w:cs="Arial"/>
          <w:color w:val="000000"/>
          <w:sz w:val="20"/>
          <w:szCs w:val="20"/>
        </w:rPr>
        <w:t>accelerates</w:t>
      </w:r>
      <w:r w:rsidR="000956DC" w:rsidRPr="0067205D">
        <w:rPr>
          <w:rFonts w:ascii="Verdana" w:hAnsi="Verdana" w:cs="Arial"/>
          <w:color w:val="000000"/>
          <w:sz w:val="20"/>
          <w:szCs w:val="20"/>
        </w:rPr>
        <w:t xml:space="preserve"> healing</w:t>
      </w:r>
      <w:r w:rsidR="00E042A8">
        <w:rPr>
          <w:rFonts w:ascii="Verdana" w:hAnsi="Verdana" w:cs="Arial"/>
          <w:color w:val="000000"/>
          <w:sz w:val="20"/>
          <w:szCs w:val="20"/>
        </w:rPr>
        <w:t>.</w:t>
      </w:r>
    </w:p>
    <w:p w:rsidR="00F902B9" w:rsidRPr="00E935E0" w:rsidRDefault="00F902B9" w:rsidP="00F902B9">
      <w:pPr>
        <w:spacing w:before="150"/>
        <w:ind w:right="150"/>
        <w:rPr>
          <w:rFonts w:ascii="Verdana" w:hAnsi="Verdana"/>
          <w:b/>
          <w:sz w:val="20"/>
        </w:rPr>
      </w:pPr>
      <w:r w:rsidRPr="00E935E0">
        <w:rPr>
          <w:rFonts w:ascii="Verdana" w:hAnsi="Verdana"/>
          <w:b/>
          <w:sz w:val="20"/>
        </w:rPr>
        <w:t>Is the laser FDA approved?</w:t>
      </w:r>
    </w:p>
    <w:p w:rsidR="00825BB6" w:rsidRPr="00E935E0" w:rsidRDefault="00F902B9" w:rsidP="00825BB6">
      <w:pPr>
        <w:rPr>
          <w:rStyle w:val="A6"/>
          <w:rFonts w:ascii="Verdana" w:hAnsi="Verdana"/>
          <w:color w:val="auto"/>
        </w:rPr>
      </w:pPr>
      <w:r w:rsidRPr="00E935E0">
        <w:rPr>
          <w:rFonts w:ascii="Verdana" w:hAnsi="Verdana"/>
          <w:sz w:val="20"/>
        </w:rPr>
        <w:t xml:space="preserve">Yes. Erchonia submitted the results of their successful clinical trial and the laser was granted market clearance by the FDA in </w:t>
      </w:r>
      <w:r w:rsidR="0067205D">
        <w:rPr>
          <w:rFonts w:ascii="Verdana" w:hAnsi="Verdana"/>
          <w:sz w:val="20"/>
        </w:rPr>
        <w:t xml:space="preserve">April </w:t>
      </w:r>
      <w:r w:rsidRPr="00E935E0">
        <w:rPr>
          <w:rFonts w:ascii="Verdana" w:hAnsi="Verdana"/>
          <w:sz w:val="20"/>
        </w:rPr>
        <w:t>201</w:t>
      </w:r>
      <w:r w:rsidR="0067205D">
        <w:rPr>
          <w:rFonts w:ascii="Verdana" w:hAnsi="Verdana"/>
          <w:sz w:val="20"/>
        </w:rPr>
        <w:t>4</w:t>
      </w:r>
      <w:r w:rsidRPr="00E935E0">
        <w:rPr>
          <w:rFonts w:ascii="Verdana" w:hAnsi="Verdana"/>
          <w:sz w:val="20"/>
        </w:rPr>
        <w:t xml:space="preserve"> </w:t>
      </w:r>
      <w:r w:rsidR="00825BB6" w:rsidRPr="00E935E0">
        <w:rPr>
          <w:rStyle w:val="A6"/>
          <w:rFonts w:ascii="Verdana" w:hAnsi="Verdana"/>
          <w:color w:val="auto"/>
        </w:rPr>
        <w:t xml:space="preserve">for the </w:t>
      </w:r>
      <w:r w:rsidR="0067205D">
        <w:rPr>
          <w:rStyle w:val="A6"/>
          <w:rFonts w:ascii="Verdana" w:hAnsi="Verdana"/>
          <w:color w:val="auto"/>
        </w:rPr>
        <w:t xml:space="preserve">reduction of chronic heel pain from plantar fasciitis. </w:t>
      </w:r>
    </w:p>
    <w:p w:rsidR="0041686C" w:rsidRDefault="0041686C" w:rsidP="00B96F6A">
      <w:pPr>
        <w:rPr>
          <w:rFonts w:ascii="Verdana" w:hAnsi="Verdana"/>
          <w:b/>
          <w:sz w:val="20"/>
        </w:rPr>
      </w:pPr>
    </w:p>
    <w:p w:rsidR="00B96F6A" w:rsidRPr="00E935E0" w:rsidRDefault="00B96F6A" w:rsidP="00B96F6A">
      <w:pPr>
        <w:rPr>
          <w:rFonts w:ascii="Verdana" w:hAnsi="Verdana"/>
          <w:b/>
          <w:sz w:val="20"/>
        </w:rPr>
      </w:pPr>
      <w:r w:rsidRPr="00E935E0">
        <w:rPr>
          <w:rFonts w:ascii="Verdana" w:hAnsi="Verdana"/>
          <w:b/>
          <w:sz w:val="20"/>
        </w:rPr>
        <w:t>Are there any side effects?</w:t>
      </w:r>
    </w:p>
    <w:p w:rsidR="00B96F6A" w:rsidRPr="00E935E0" w:rsidRDefault="00B96F6A" w:rsidP="00B96F6A">
      <w:pPr>
        <w:rPr>
          <w:rFonts w:ascii="Verdana" w:hAnsi="Verdana"/>
          <w:sz w:val="20"/>
        </w:rPr>
      </w:pPr>
      <w:r w:rsidRPr="00E935E0">
        <w:rPr>
          <w:rFonts w:ascii="Verdana" w:hAnsi="Verdana"/>
          <w:sz w:val="20"/>
        </w:rPr>
        <w:t xml:space="preserve">There are no side effects; no pain, discomfort or recovery time of any kind. The </w:t>
      </w:r>
      <w:r w:rsidR="00A43C2B">
        <w:rPr>
          <w:rFonts w:ascii="Verdana" w:hAnsi="Verdana"/>
          <w:sz w:val="20"/>
        </w:rPr>
        <w:t>FX 635</w:t>
      </w:r>
      <w:r w:rsidRPr="00E935E0">
        <w:rPr>
          <w:rFonts w:ascii="Verdana" w:hAnsi="Verdana"/>
          <w:sz w:val="20"/>
        </w:rPr>
        <w:t xml:space="preserve"> laser is completely non-invasive. </w:t>
      </w:r>
    </w:p>
    <w:p w:rsidR="007C3196" w:rsidRPr="00E935E0" w:rsidRDefault="007C3196">
      <w:pPr>
        <w:spacing w:before="150"/>
        <w:ind w:right="150"/>
        <w:rPr>
          <w:rFonts w:ascii="Verdana" w:hAnsi="Verdana"/>
          <w:b/>
          <w:sz w:val="20"/>
        </w:rPr>
      </w:pPr>
      <w:r w:rsidRPr="00E935E0">
        <w:rPr>
          <w:rFonts w:ascii="Verdana" w:hAnsi="Verdana"/>
          <w:b/>
          <w:sz w:val="20"/>
        </w:rPr>
        <w:t xml:space="preserve">How was </w:t>
      </w:r>
      <w:r w:rsidR="00A43C2B">
        <w:rPr>
          <w:rFonts w:ascii="Verdana" w:hAnsi="Verdana"/>
          <w:b/>
          <w:sz w:val="20"/>
        </w:rPr>
        <w:t>FX 635</w:t>
      </w:r>
      <w:r w:rsidRPr="00E935E0">
        <w:rPr>
          <w:rFonts w:ascii="Verdana" w:hAnsi="Verdana"/>
          <w:b/>
          <w:sz w:val="20"/>
        </w:rPr>
        <w:t xml:space="preserve"> tested?</w:t>
      </w:r>
    </w:p>
    <w:p w:rsidR="008A3245" w:rsidRDefault="008A3245" w:rsidP="00E042A8">
      <w:pPr>
        <w:rPr>
          <w:rFonts w:ascii="Verdana" w:hAnsi="Verdana" w:cs="Arial"/>
          <w:color w:val="000000"/>
          <w:sz w:val="20"/>
          <w:szCs w:val="20"/>
        </w:rPr>
      </w:pPr>
      <w:r>
        <w:rPr>
          <w:rFonts w:ascii="Verdana" w:hAnsi="Verdana" w:cs="Arial"/>
          <w:color w:val="000000"/>
          <w:sz w:val="20"/>
          <w:szCs w:val="20"/>
        </w:rPr>
        <w:t xml:space="preserve">For both Low Back Pain and Plantar Fasciitis, </w:t>
      </w:r>
      <w:r w:rsidR="00E042A8" w:rsidRPr="0067205D">
        <w:rPr>
          <w:rFonts w:ascii="Verdana" w:hAnsi="Verdana" w:cs="Arial"/>
          <w:color w:val="000000"/>
          <w:sz w:val="20"/>
          <w:szCs w:val="20"/>
        </w:rPr>
        <w:t xml:space="preserve">Erchonia received FDA clearance based on a double-blind, randomized, multi-site and placebo-controlled clinical trial. </w:t>
      </w:r>
    </w:p>
    <w:p w:rsidR="00E042A8" w:rsidRDefault="008A3245" w:rsidP="00E042A8">
      <w:pPr>
        <w:rPr>
          <w:rFonts w:ascii="Verdana" w:hAnsi="Verdana" w:cs="Arial"/>
          <w:color w:val="000000"/>
          <w:sz w:val="20"/>
          <w:szCs w:val="20"/>
        </w:rPr>
      </w:pPr>
      <w:r>
        <w:rPr>
          <w:rFonts w:ascii="Verdana" w:hAnsi="Verdana" w:cs="Arial"/>
          <w:color w:val="000000"/>
          <w:sz w:val="20"/>
          <w:szCs w:val="20"/>
        </w:rPr>
        <w:t xml:space="preserve">Plantar Fasciitis </w:t>
      </w:r>
      <w:r>
        <w:rPr>
          <w:rFonts w:ascii="Verdana" w:hAnsi="Verdana" w:cs="Arial"/>
          <w:color w:val="000000"/>
          <w:sz w:val="20"/>
          <w:szCs w:val="20"/>
        </w:rPr>
        <w:t xml:space="preserve">- </w:t>
      </w:r>
      <w:r w:rsidR="00E042A8" w:rsidRPr="0067205D">
        <w:rPr>
          <w:rFonts w:ascii="Verdana" w:hAnsi="Verdana" w:cs="Arial"/>
          <w:color w:val="000000"/>
          <w:sz w:val="20"/>
          <w:szCs w:val="20"/>
        </w:rPr>
        <w:t xml:space="preserve">After just two </w:t>
      </w:r>
      <w:r w:rsidR="00A43C2B">
        <w:rPr>
          <w:rFonts w:ascii="Verdana" w:hAnsi="Verdana" w:cs="Arial"/>
          <w:color w:val="000000"/>
          <w:sz w:val="20"/>
          <w:szCs w:val="20"/>
        </w:rPr>
        <w:t>FX 635</w:t>
      </w:r>
      <w:r w:rsidR="00E042A8" w:rsidRPr="0067205D">
        <w:rPr>
          <w:rFonts w:ascii="Verdana" w:hAnsi="Verdana" w:cs="Arial"/>
          <w:color w:val="000000"/>
          <w:sz w:val="20"/>
          <w:szCs w:val="20"/>
        </w:rPr>
        <w:t xml:space="preserve"> treatments </w:t>
      </w:r>
      <w:r>
        <w:rPr>
          <w:rFonts w:ascii="Verdana" w:hAnsi="Verdana" w:cs="Arial"/>
          <w:color w:val="000000"/>
          <w:sz w:val="20"/>
          <w:szCs w:val="20"/>
        </w:rPr>
        <w:t xml:space="preserve">on </w:t>
      </w:r>
      <w:r w:rsidR="00E042A8" w:rsidRPr="0067205D">
        <w:rPr>
          <w:rFonts w:ascii="Verdana" w:hAnsi="Verdana" w:cs="Arial"/>
          <w:color w:val="000000"/>
          <w:sz w:val="20"/>
          <w:szCs w:val="20"/>
        </w:rPr>
        <w:t xml:space="preserve">a week for three weeks, patients treated with the </w:t>
      </w:r>
      <w:r w:rsidR="00A43C2B">
        <w:rPr>
          <w:rFonts w:ascii="Verdana" w:hAnsi="Verdana" w:cs="Arial"/>
          <w:color w:val="000000"/>
          <w:sz w:val="20"/>
          <w:szCs w:val="20"/>
        </w:rPr>
        <w:t>FX 635</w:t>
      </w:r>
      <w:r w:rsidR="00E042A8" w:rsidRPr="0067205D">
        <w:rPr>
          <w:rFonts w:ascii="Verdana" w:hAnsi="Verdana" w:cs="Arial"/>
          <w:color w:val="000000"/>
          <w:sz w:val="20"/>
          <w:szCs w:val="20"/>
        </w:rPr>
        <w:t xml:space="preserve"> las</w:t>
      </w:r>
      <w:r w:rsidR="00E042A8">
        <w:rPr>
          <w:rFonts w:ascii="Verdana" w:hAnsi="Verdana" w:cs="Arial"/>
          <w:color w:val="000000"/>
          <w:sz w:val="20"/>
          <w:szCs w:val="20"/>
        </w:rPr>
        <w:t>er reported reduced pain on the</w:t>
      </w:r>
      <w:r w:rsidR="00E042A8" w:rsidRPr="0067205D">
        <w:rPr>
          <w:rFonts w:ascii="Verdana" w:hAnsi="Verdana" w:cs="Arial"/>
          <w:color w:val="000000"/>
          <w:sz w:val="20"/>
          <w:szCs w:val="20"/>
        </w:rPr>
        <w:t xml:space="preserve"> visual analog scale at 2 weeks, 6 months and 12 months post-treatment. On average, patients went from a 68 on the VAS scale down to 8 at the 12-month mark. Those patients who received a placebo laser did a not achieve a statistically-significant reduction in pain at any time during the clinical trial. </w:t>
      </w:r>
      <w:proofErr w:type="gramStart"/>
      <w:r w:rsidR="00E042A8" w:rsidRPr="0067205D">
        <w:rPr>
          <w:rFonts w:ascii="Verdana" w:hAnsi="Verdana" w:cs="Arial"/>
          <w:color w:val="000000"/>
          <w:sz w:val="20"/>
          <w:szCs w:val="20"/>
        </w:rPr>
        <w:t>In order to</w:t>
      </w:r>
      <w:proofErr w:type="gramEnd"/>
      <w:r w:rsidR="00E042A8" w:rsidRPr="0067205D">
        <w:rPr>
          <w:rFonts w:ascii="Verdana" w:hAnsi="Verdana" w:cs="Arial"/>
          <w:color w:val="000000"/>
          <w:sz w:val="20"/>
          <w:szCs w:val="20"/>
        </w:rPr>
        <w:t xml:space="preserve"> participate in the study, patients had to have self-reported pain of greater than 50 on </w:t>
      </w:r>
      <w:r w:rsidR="00E042A8">
        <w:rPr>
          <w:rFonts w:ascii="Verdana" w:hAnsi="Verdana" w:cs="Arial"/>
          <w:color w:val="000000"/>
          <w:sz w:val="20"/>
          <w:szCs w:val="20"/>
        </w:rPr>
        <w:t>VAS</w:t>
      </w:r>
      <w:r w:rsidR="00E042A8" w:rsidRPr="0067205D">
        <w:rPr>
          <w:rFonts w:ascii="Verdana" w:hAnsi="Verdana" w:cs="Arial"/>
          <w:color w:val="000000"/>
          <w:sz w:val="20"/>
          <w:szCs w:val="20"/>
        </w:rPr>
        <w:t xml:space="preserve"> of 0 to 100 and be unresponsive to conservative measures.</w:t>
      </w:r>
    </w:p>
    <w:p w:rsidR="008A3245" w:rsidRPr="0067205D" w:rsidRDefault="008A3245" w:rsidP="00E042A8">
      <w:pPr>
        <w:rPr>
          <w:rFonts w:ascii="Verdana" w:hAnsi="Verdana" w:cs="Arial"/>
          <w:color w:val="000000"/>
          <w:sz w:val="20"/>
          <w:szCs w:val="20"/>
        </w:rPr>
      </w:pPr>
      <w:r>
        <w:rPr>
          <w:rFonts w:ascii="Verdana" w:hAnsi="Verdana" w:cs="Arial"/>
          <w:color w:val="000000"/>
          <w:sz w:val="20"/>
          <w:szCs w:val="20"/>
        </w:rPr>
        <w:t xml:space="preserve">Chronic Low Back Pain- </w:t>
      </w:r>
      <w:r w:rsidRPr="008A3245">
        <w:rPr>
          <w:rFonts w:ascii="Verdana" w:hAnsi="Verdana"/>
          <w:sz w:val="20"/>
          <w:szCs w:val="20"/>
        </w:rPr>
        <w:t>Erchonia through the pre-IDE process worked with the U.S. FDA on study design and success criteria. The success criteria were defined as a minimum of a 30% decrease in chronic low back pain and 35% of patients in the treated group would experience the minimum pain reduction compared to the placebo group.  Overall, 72% of patients met the success criteria.</w:t>
      </w:r>
    </w:p>
    <w:p w:rsidR="008760BF" w:rsidRPr="00E935E0" w:rsidRDefault="008760BF">
      <w:pPr>
        <w:rPr>
          <w:rFonts w:ascii="Verdana" w:hAnsi="Verdana"/>
          <w:b/>
          <w:sz w:val="20"/>
        </w:rPr>
      </w:pPr>
    </w:p>
    <w:p w:rsidR="007C3196" w:rsidRPr="00E935E0" w:rsidRDefault="006345CD">
      <w:pPr>
        <w:rPr>
          <w:rFonts w:ascii="Verdana" w:hAnsi="Verdana"/>
          <w:b/>
          <w:sz w:val="20"/>
        </w:rPr>
      </w:pPr>
      <w:r>
        <w:rPr>
          <w:rFonts w:ascii="Verdana" w:hAnsi="Verdana"/>
          <w:b/>
          <w:sz w:val="20"/>
        </w:rPr>
        <w:t xml:space="preserve">Can </w:t>
      </w:r>
      <w:r w:rsidR="00E042A8">
        <w:rPr>
          <w:rFonts w:ascii="Verdana" w:hAnsi="Verdana"/>
          <w:b/>
          <w:sz w:val="20"/>
        </w:rPr>
        <w:t>I</w:t>
      </w:r>
      <w:r>
        <w:rPr>
          <w:rFonts w:ascii="Verdana" w:hAnsi="Verdana"/>
          <w:b/>
          <w:sz w:val="20"/>
        </w:rPr>
        <w:t xml:space="preserve"> feel the laser working</w:t>
      </w:r>
      <w:r w:rsidR="007C3196" w:rsidRPr="00E935E0">
        <w:rPr>
          <w:rFonts w:ascii="Verdana" w:hAnsi="Verdana"/>
          <w:b/>
          <w:sz w:val="20"/>
        </w:rPr>
        <w:t>?</w:t>
      </w:r>
    </w:p>
    <w:p w:rsidR="007C3196" w:rsidRPr="00E935E0" w:rsidRDefault="007C3196">
      <w:pPr>
        <w:rPr>
          <w:rFonts w:ascii="Verdana" w:hAnsi="Verdana"/>
          <w:sz w:val="20"/>
        </w:rPr>
      </w:pPr>
      <w:r w:rsidRPr="00E935E0">
        <w:rPr>
          <w:rFonts w:ascii="Verdana" w:hAnsi="Verdana"/>
          <w:sz w:val="20"/>
        </w:rPr>
        <w:t>The patient will feel no heat</w:t>
      </w:r>
      <w:r w:rsidR="008760BF" w:rsidRPr="00E935E0">
        <w:rPr>
          <w:rFonts w:ascii="Verdana" w:hAnsi="Verdana"/>
          <w:sz w:val="20"/>
        </w:rPr>
        <w:t xml:space="preserve"> or any sensation</w:t>
      </w:r>
      <w:r w:rsidRPr="00E935E0">
        <w:rPr>
          <w:rFonts w:ascii="Verdana" w:hAnsi="Verdana"/>
          <w:sz w:val="20"/>
        </w:rPr>
        <w:t xml:space="preserve"> from the laser.</w:t>
      </w:r>
    </w:p>
    <w:p w:rsidR="007C3196" w:rsidRPr="00E935E0" w:rsidRDefault="007C3196">
      <w:pPr>
        <w:rPr>
          <w:rFonts w:ascii="Verdana" w:hAnsi="Verdana"/>
          <w:sz w:val="20"/>
        </w:rPr>
      </w:pPr>
    </w:p>
    <w:p w:rsidR="007C3196" w:rsidRPr="00E935E0" w:rsidRDefault="007C3196">
      <w:pPr>
        <w:rPr>
          <w:rFonts w:ascii="Verdana" w:hAnsi="Verdana"/>
          <w:b/>
          <w:sz w:val="20"/>
        </w:rPr>
      </w:pPr>
      <w:r w:rsidRPr="00E935E0">
        <w:rPr>
          <w:rFonts w:ascii="Verdana" w:hAnsi="Verdana"/>
          <w:b/>
          <w:sz w:val="20"/>
        </w:rPr>
        <w:t xml:space="preserve">How soon could I </w:t>
      </w:r>
      <w:r w:rsidR="00E042A8">
        <w:rPr>
          <w:rFonts w:ascii="Verdana" w:hAnsi="Verdana"/>
          <w:b/>
          <w:sz w:val="20"/>
        </w:rPr>
        <w:t>experience</w:t>
      </w:r>
      <w:r w:rsidRPr="00E935E0">
        <w:rPr>
          <w:rFonts w:ascii="Verdana" w:hAnsi="Verdana"/>
          <w:b/>
          <w:sz w:val="20"/>
        </w:rPr>
        <w:t xml:space="preserve"> </w:t>
      </w:r>
      <w:r w:rsidR="00E042A8">
        <w:rPr>
          <w:rFonts w:ascii="Verdana" w:hAnsi="Verdana"/>
          <w:b/>
          <w:sz w:val="20"/>
        </w:rPr>
        <w:t>relief</w:t>
      </w:r>
      <w:r w:rsidRPr="00E935E0">
        <w:rPr>
          <w:rFonts w:ascii="Verdana" w:hAnsi="Verdana"/>
          <w:b/>
          <w:sz w:val="20"/>
        </w:rPr>
        <w:t>?</w:t>
      </w:r>
    </w:p>
    <w:p w:rsidR="00E042A8" w:rsidRDefault="007C3196">
      <w:pPr>
        <w:rPr>
          <w:rFonts w:ascii="Verdana" w:hAnsi="Verdana"/>
          <w:sz w:val="20"/>
        </w:rPr>
      </w:pPr>
      <w:r w:rsidRPr="00E935E0">
        <w:rPr>
          <w:rFonts w:ascii="Verdana" w:hAnsi="Verdana"/>
          <w:sz w:val="20"/>
        </w:rPr>
        <w:t>Results vary from patient to patient but could appear after the first</w:t>
      </w:r>
      <w:r w:rsidR="00E042A8">
        <w:rPr>
          <w:rFonts w:ascii="Verdana" w:hAnsi="Verdana"/>
          <w:sz w:val="20"/>
        </w:rPr>
        <w:t xml:space="preserve"> laser</w:t>
      </w:r>
      <w:r w:rsidRPr="00E935E0">
        <w:rPr>
          <w:rFonts w:ascii="Verdana" w:hAnsi="Verdana"/>
          <w:sz w:val="20"/>
        </w:rPr>
        <w:t xml:space="preserve"> treatment.</w:t>
      </w:r>
    </w:p>
    <w:p w:rsidR="00E042A8" w:rsidRDefault="00E042A8">
      <w:pPr>
        <w:rPr>
          <w:rFonts w:ascii="Verdana" w:hAnsi="Verdana"/>
          <w:sz w:val="20"/>
        </w:rPr>
      </w:pPr>
    </w:p>
    <w:p w:rsidR="00B96F6A" w:rsidRDefault="00E042A8">
      <w:pPr>
        <w:rPr>
          <w:rFonts w:ascii="Verdana" w:hAnsi="Verdana"/>
          <w:sz w:val="20"/>
        </w:rPr>
      </w:pPr>
      <w:r>
        <w:rPr>
          <w:rFonts w:ascii="Verdana" w:hAnsi="Verdana"/>
          <w:sz w:val="20"/>
        </w:rPr>
        <w:t xml:space="preserve"> </w:t>
      </w:r>
    </w:p>
    <w:p w:rsidR="00E042A8" w:rsidRPr="00E935E0" w:rsidRDefault="00E042A8">
      <w:pPr>
        <w:rPr>
          <w:rFonts w:ascii="Verdana" w:hAnsi="Verdana"/>
          <w:sz w:val="20"/>
        </w:rPr>
      </w:pPr>
    </w:p>
    <w:p w:rsidR="007C3196" w:rsidRPr="00E935E0" w:rsidRDefault="007C3196">
      <w:pPr>
        <w:rPr>
          <w:rFonts w:ascii="Arial" w:hAnsi="Arial"/>
          <w:sz w:val="28"/>
        </w:rPr>
      </w:pPr>
    </w:p>
    <w:p w:rsidR="0067205D" w:rsidRPr="00A92C68" w:rsidRDefault="0067205D" w:rsidP="0067205D">
      <w:pPr>
        <w:rPr>
          <w:rFonts w:ascii="Verdana" w:hAnsi="Verdana"/>
          <w:bCs/>
          <w:sz w:val="18"/>
          <w:szCs w:val="18"/>
        </w:rPr>
      </w:pPr>
    </w:p>
    <w:p w:rsidR="0067205D" w:rsidRPr="00A92C68" w:rsidRDefault="0067205D" w:rsidP="0067205D">
      <w:pPr>
        <w:jc w:val="center"/>
        <w:rPr>
          <w:rFonts w:ascii="Verdana" w:hAnsi="Verdana"/>
          <w:bCs/>
          <w:sz w:val="18"/>
          <w:szCs w:val="18"/>
        </w:rPr>
      </w:pPr>
    </w:p>
    <w:p w:rsidR="009E3BF5" w:rsidRDefault="00EE0E49" w:rsidP="008A3245">
      <w:pPr>
        <w:jc w:val="center"/>
        <w:rPr>
          <w:rFonts w:ascii="Verdana" w:hAnsi="Verdana"/>
          <w:bCs/>
          <w:sz w:val="26"/>
          <w:szCs w:val="27"/>
        </w:rPr>
      </w:pPr>
      <w:r>
        <w:rPr>
          <w:rFonts w:ascii="Verdana" w:hAnsi="Verdana"/>
          <w:bCs/>
          <w:noProof/>
          <w:sz w:val="26"/>
          <w:szCs w:val="27"/>
        </w:rPr>
        <w:drawing>
          <wp:anchor distT="0" distB="0" distL="114300" distR="114300" simplePos="0" relativeHeight="251689984" behindDoc="0" locked="0" layoutInCell="1" allowOverlap="1" wp14:anchorId="4873B31C" wp14:editId="19AB0AB2">
            <wp:simplePos x="0" y="0"/>
            <wp:positionH relativeFrom="margin">
              <wp:posOffset>-79458</wp:posOffset>
            </wp:positionH>
            <wp:positionV relativeFrom="margin">
              <wp:posOffset>-262972</wp:posOffset>
            </wp:positionV>
            <wp:extent cx="2375672" cy="685800"/>
            <wp:effectExtent l="0" t="0" r="5715" b="0"/>
            <wp:wrapSquare wrapText="bothSides"/>
            <wp:docPr id="13" name="Picture 13" descr="J:\-- SALES AND MARKETING --\MARKETING\Marketing - Logos\Erchonia_Offic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 SALES AND MARKETING --\MARKETING\Marketing - Logos\Erchonia_Offical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5672"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45C3">
        <w:rPr>
          <w:rFonts w:ascii="Verdana" w:hAnsi="Verdana"/>
          <w:bCs/>
          <w:noProof/>
          <w:sz w:val="26"/>
          <w:szCs w:val="27"/>
        </w:rPr>
        <w:drawing>
          <wp:anchor distT="0" distB="0" distL="114300" distR="114300" simplePos="0" relativeHeight="251667456" behindDoc="0" locked="0" layoutInCell="1" allowOverlap="1" wp14:anchorId="670C5E71" wp14:editId="6090054B">
            <wp:simplePos x="0" y="0"/>
            <wp:positionH relativeFrom="margin">
              <wp:posOffset>-400050</wp:posOffset>
            </wp:positionH>
            <wp:positionV relativeFrom="margin">
              <wp:posOffset>-14775815</wp:posOffset>
            </wp:positionV>
            <wp:extent cx="2375672" cy="685800"/>
            <wp:effectExtent l="0" t="0" r="5715" b="0"/>
            <wp:wrapSquare wrapText="bothSides"/>
            <wp:docPr id="3" name="Picture 3" descr="J:\-- SALES AND MARKETING --\MARKETING\Marketing - Logos\Erchonia_Offic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 SALES AND MARKETING --\MARKETING\Marketing - Logos\Erchonia_Offical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5672"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7205D" w:rsidRDefault="0067205D" w:rsidP="0067205D">
      <w:pPr>
        <w:jc w:val="center"/>
        <w:rPr>
          <w:rFonts w:ascii="Verdana" w:hAnsi="Verdana"/>
          <w:bCs/>
          <w:sz w:val="26"/>
          <w:szCs w:val="27"/>
        </w:rPr>
      </w:pPr>
      <w:r>
        <w:rPr>
          <w:rFonts w:ascii="Verdana" w:hAnsi="Verdana"/>
          <w:bCs/>
          <w:sz w:val="26"/>
          <w:szCs w:val="27"/>
        </w:rPr>
        <w:t xml:space="preserve">FDA Clears </w:t>
      </w:r>
      <w:proofErr w:type="spellStart"/>
      <w:r>
        <w:rPr>
          <w:rFonts w:ascii="Verdana" w:hAnsi="Verdana"/>
          <w:bCs/>
          <w:sz w:val="26"/>
          <w:szCs w:val="27"/>
        </w:rPr>
        <w:t>Erchonia’s</w:t>
      </w:r>
      <w:proofErr w:type="spellEnd"/>
      <w:r>
        <w:rPr>
          <w:rFonts w:ascii="Verdana" w:hAnsi="Verdana"/>
          <w:bCs/>
          <w:sz w:val="26"/>
          <w:szCs w:val="27"/>
        </w:rPr>
        <w:t xml:space="preserve"> New </w:t>
      </w:r>
      <w:r w:rsidR="00A43C2B">
        <w:rPr>
          <w:rFonts w:ascii="Verdana" w:hAnsi="Verdana"/>
          <w:bCs/>
          <w:sz w:val="26"/>
          <w:szCs w:val="27"/>
        </w:rPr>
        <w:t>FX 635</w:t>
      </w:r>
      <w:r>
        <w:rPr>
          <w:rFonts w:ascii="Verdana" w:hAnsi="Verdana"/>
          <w:bCs/>
          <w:sz w:val="26"/>
          <w:szCs w:val="27"/>
        </w:rPr>
        <w:t xml:space="preserve"> Laser for </w:t>
      </w:r>
    </w:p>
    <w:p w:rsidR="0067205D" w:rsidRDefault="0067205D" w:rsidP="0067205D">
      <w:pPr>
        <w:jc w:val="center"/>
        <w:rPr>
          <w:rFonts w:ascii="Verdana" w:hAnsi="Verdana"/>
          <w:bCs/>
          <w:sz w:val="26"/>
          <w:szCs w:val="27"/>
        </w:rPr>
      </w:pPr>
      <w:r>
        <w:rPr>
          <w:rFonts w:ascii="Verdana" w:hAnsi="Verdana"/>
          <w:bCs/>
          <w:sz w:val="26"/>
          <w:szCs w:val="27"/>
        </w:rPr>
        <w:t>Chronic Heel Pain from Plantar Fasciitis</w:t>
      </w:r>
    </w:p>
    <w:p w:rsidR="0067205D" w:rsidRDefault="0067205D" w:rsidP="0067205D">
      <w:pPr>
        <w:rPr>
          <w:rFonts w:ascii="Verdana" w:hAnsi="Verdana"/>
          <w:b/>
          <w:bCs/>
          <w:sz w:val="20"/>
          <w:szCs w:val="20"/>
        </w:rPr>
      </w:pPr>
    </w:p>
    <w:p w:rsidR="0067205D" w:rsidRPr="0067205D" w:rsidRDefault="0067205D" w:rsidP="0067205D">
      <w:pPr>
        <w:rPr>
          <w:rFonts w:ascii="Verdana" w:hAnsi="Verdana" w:cs="Arial"/>
          <w:color w:val="000000"/>
          <w:sz w:val="20"/>
          <w:szCs w:val="20"/>
        </w:rPr>
      </w:pPr>
      <w:r w:rsidRPr="00093F5D">
        <w:rPr>
          <w:rFonts w:ascii="Verdana" w:hAnsi="Verdana"/>
          <w:b/>
          <w:bCs/>
          <w:sz w:val="20"/>
          <w:szCs w:val="20"/>
        </w:rPr>
        <w:t>McKinney, TX</w:t>
      </w:r>
      <w:r>
        <w:rPr>
          <w:rFonts w:ascii="Verdana" w:hAnsi="Verdana"/>
          <w:b/>
          <w:bCs/>
          <w:sz w:val="20"/>
          <w:szCs w:val="20"/>
        </w:rPr>
        <w:t xml:space="preserve"> </w:t>
      </w:r>
      <w:r w:rsidRPr="0067205D">
        <w:rPr>
          <w:rFonts w:ascii="Verdana" w:hAnsi="Verdana"/>
          <w:b/>
          <w:bCs/>
          <w:sz w:val="20"/>
          <w:szCs w:val="20"/>
        </w:rPr>
        <w:t>–</w:t>
      </w:r>
      <w:r w:rsidR="00E042A8">
        <w:rPr>
          <w:rFonts w:ascii="Verdana" w:hAnsi="Verdana"/>
          <w:b/>
          <w:bCs/>
          <w:sz w:val="20"/>
          <w:szCs w:val="20"/>
        </w:rPr>
        <w:t xml:space="preserve"> </w:t>
      </w:r>
      <w:r w:rsidRPr="0067205D">
        <w:rPr>
          <w:rFonts w:ascii="Verdana" w:hAnsi="Verdana" w:cs="Arial"/>
          <w:color w:val="000000"/>
          <w:sz w:val="20"/>
          <w:szCs w:val="20"/>
        </w:rPr>
        <w:t xml:space="preserve">Erchonia today announces the U.S. Food and Drug Administration (FDA) has granted the company 510 (k) clearance to market </w:t>
      </w:r>
      <w:r w:rsidR="00A43C2B">
        <w:rPr>
          <w:rFonts w:ascii="Verdana" w:hAnsi="Verdana" w:cs="Arial"/>
          <w:color w:val="000000"/>
          <w:sz w:val="20"/>
          <w:szCs w:val="20"/>
        </w:rPr>
        <w:t>FX 635</w:t>
      </w:r>
      <w:r w:rsidRPr="0067205D">
        <w:rPr>
          <w:rFonts w:ascii="Verdana" w:hAnsi="Verdana" w:cs="Arial"/>
          <w:color w:val="000000"/>
          <w:sz w:val="20"/>
          <w:szCs w:val="20"/>
        </w:rPr>
        <w:t xml:space="preserve">, its new </w:t>
      </w:r>
      <w:proofErr w:type="gramStart"/>
      <w:r w:rsidRPr="0067205D">
        <w:rPr>
          <w:rFonts w:ascii="Verdana" w:hAnsi="Verdana" w:cs="Arial"/>
          <w:color w:val="000000"/>
          <w:sz w:val="20"/>
          <w:szCs w:val="20"/>
        </w:rPr>
        <w:t>low level</w:t>
      </w:r>
      <w:proofErr w:type="gramEnd"/>
      <w:r w:rsidRPr="0067205D">
        <w:rPr>
          <w:rFonts w:ascii="Verdana" w:hAnsi="Verdana" w:cs="Arial"/>
          <w:color w:val="000000"/>
          <w:sz w:val="20"/>
          <w:szCs w:val="20"/>
        </w:rPr>
        <w:t xml:space="preserve"> laser for the relief of chronic heel pain from plantar fasciitis.  </w:t>
      </w:r>
    </w:p>
    <w:p w:rsidR="0067205D" w:rsidRPr="0067205D" w:rsidRDefault="0067205D" w:rsidP="0067205D">
      <w:pPr>
        <w:rPr>
          <w:rFonts w:ascii="Verdana" w:hAnsi="Verdana" w:cs="Arial"/>
          <w:color w:val="000000"/>
          <w:sz w:val="20"/>
          <w:szCs w:val="20"/>
        </w:rPr>
      </w:pPr>
    </w:p>
    <w:p w:rsidR="0067205D" w:rsidRPr="0067205D" w:rsidRDefault="0067205D" w:rsidP="0067205D">
      <w:pPr>
        <w:rPr>
          <w:rFonts w:ascii="Verdana" w:hAnsi="Verdana" w:cs="Arial"/>
          <w:color w:val="000000"/>
          <w:sz w:val="20"/>
          <w:szCs w:val="20"/>
        </w:rPr>
      </w:pPr>
      <w:r w:rsidRPr="0067205D">
        <w:rPr>
          <w:rFonts w:ascii="Verdana" w:hAnsi="Verdana" w:cs="Arial"/>
          <w:color w:val="000000"/>
          <w:sz w:val="20"/>
          <w:szCs w:val="20"/>
        </w:rPr>
        <w:t xml:space="preserve">Erchonia received FDA clearance based on a double-blind, randomized, multi-site and placebo-controlled clinical trial. </w:t>
      </w:r>
      <w:proofErr w:type="gramStart"/>
      <w:r w:rsidRPr="0067205D">
        <w:rPr>
          <w:rFonts w:ascii="Verdana" w:hAnsi="Verdana" w:cs="Arial"/>
          <w:color w:val="000000"/>
          <w:sz w:val="20"/>
          <w:szCs w:val="20"/>
        </w:rPr>
        <w:t>In order to</w:t>
      </w:r>
      <w:proofErr w:type="gramEnd"/>
      <w:r w:rsidRPr="0067205D">
        <w:rPr>
          <w:rFonts w:ascii="Verdana" w:hAnsi="Verdana" w:cs="Arial"/>
          <w:color w:val="000000"/>
          <w:sz w:val="20"/>
          <w:szCs w:val="20"/>
        </w:rPr>
        <w:t xml:space="preserve"> participate in the study, patients had to have self-reported pain of greater than 50 on a visual analog scale (VAS) of 0 to 100 and be unresponsive to conservative measures. </w:t>
      </w:r>
    </w:p>
    <w:p w:rsidR="0067205D" w:rsidRPr="0067205D" w:rsidRDefault="0067205D" w:rsidP="0067205D">
      <w:pPr>
        <w:rPr>
          <w:rFonts w:ascii="Verdana" w:hAnsi="Verdana" w:cs="Arial"/>
          <w:color w:val="000000"/>
          <w:sz w:val="20"/>
          <w:szCs w:val="20"/>
        </w:rPr>
      </w:pPr>
    </w:p>
    <w:p w:rsidR="0067205D" w:rsidRPr="0067205D" w:rsidRDefault="0067205D" w:rsidP="0067205D">
      <w:pPr>
        <w:rPr>
          <w:rFonts w:ascii="Verdana" w:hAnsi="Verdana" w:cs="Arial"/>
          <w:color w:val="000000"/>
          <w:sz w:val="20"/>
          <w:szCs w:val="20"/>
        </w:rPr>
      </w:pPr>
      <w:r w:rsidRPr="0067205D">
        <w:rPr>
          <w:rFonts w:ascii="Verdana" w:hAnsi="Verdana" w:cs="Arial"/>
          <w:color w:val="000000"/>
          <w:sz w:val="20"/>
          <w:szCs w:val="20"/>
        </w:rPr>
        <w:t xml:space="preserve">After just two </w:t>
      </w:r>
      <w:r w:rsidR="00A43C2B">
        <w:rPr>
          <w:rFonts w:ascii="Verdana" w:hAnsi="Verdana" w:cs="Arial"/>
          <w:color w:val="000000"/>
          <w:sz w:val="20"/>
          <w:szCs w:val="20"/>
        </w:rPr>
        <w:t>FX 635</w:t>
      </w:r>
      <w:r w:rsidRPr="0067205D">
        <w:rPr>
          <w:rFonts w:ascii="Verdana" w:hAnsi="Verdana" w:cs="Arial"/>
          <w:color w:val="000000"/>
          <w:sz w:val="20"/>
          <w:szCs w:val="20"/>
        </w:rPr>
        <w:t xml:space="preserve"> treatments a week for three weeks, patients treated with the </w:t>
      </w:r>
      <w:r w:rsidR="00A43C2B">
        <w:rPr>
          <w:rFonts w:ascii="Verdana" w:hAnsi="Verdana" w:cs="Arial"/>
          <w:color w:val="000000"/>
          <w:sz w:val="20"/>
          <w:szCs w:val="20"/>
        </w:rPr>
        <w:t>FX 635</w:t>
      </w:r>
      <w:r w:rsidRPr="0067205D">
        <w:rPr>
          <w:rFonts w:ascii="Verdana" w:hAnsi="Verdana" w:cs="Arial"/>
          <w:color w:val="000000"/>
          <w:sz w:val="20"/>
          <w:szCs w:val="20"/>
        </w:rPr>
        <w:t xml:space="preserve"> laser reported reduced pain on the VAS scale at 2 weeks, 6 months and 12 months post-treatment. On average, patients went from a 68 on the VAS scale down to 8 at the 12-month mark. Those patients who received a placebo laser did a not achieve a statistically-significant reduction in pain at any time during the clinical trial. </w:t>
      </w:r>
    </w:p>
    <w:p w:rsidR="0067205D" w:rsidRPr="0067205D" w:rsidRDefault="0067205D" w:rsidP="0067205D">
      <w:pPr>
        <w:rPr>
          <w:rFonts w:ascii="Verdana" w:hAnsi="Verdana" w:cs="Arial"/>
          <w:color w:val="000000"/>
          <w:sz w:val="20"/>
          <w:szCs w:val="20"/>
        </w:rPr>
      </w:pPr>
    </w:p>
    <w:p w:rsidR="0067205D" w:rsidRPr="0067205D" w:rsidRDefault="0067205D" w:rsidP="0067205D">
      <w:pPr>
        <w:rPr>
          <w:rFonts w:ascii="Verdana" w:hAnsi="Verdana" w:cs="Arial"/>
          <w:color w:val="000000"/>
          <w:sz w:val="20"/>
          <w:szCs w:val="20"/>
        </w:rPr>
      </w:pPr>
      <w:r w:rsidRPr="0067205D">
        <w:rPr>
          <w:rFonts w:ascii="Verdana" w:hAnsi="Verdana" w:cs="Arial"/>
          <w:color w:val="000000"/>
          <w:sz w:val="20"/>
          <w:szCs w:val="20"/>
        </w:rPr>
        <w:t>Michael Coughlin, MD, the clinical investigator, stated, “</w:t>
      </w:r>
      <w:proofErr w:type="spellStart"/>
      <w:r w:rsidRPr="0067205D">
        <w:rPr>
          <w:rFonts w:ascii="Verdana" w:hAnsi="Verdana" w:cs="Arial"/>
          <w:color w:val="000000"/>
          <w:sz w:val="20"/>
          <w:szCs w:val="20"/>
        </w:rPr>
        <w:t>Erchonia’s</w:t>
      </w:r>
      <w:proofErr w:type="spellEnd"/>
      <w:r w:rsidRPr="0067205D">
        <w:rPr>
          <w:rFonts w:ascii="Verdana" w:hAnsi="Verdana" w:cs="Arial"/>
          <w:color w:val="000000"/>
          <w:sz w:val="20"/>
          <w:szCs w:val="20"/>
        </w:rPr>
        <w:t xml:space="preserve"> </w:t>
      </w:r>
      <w:r w:rsidR="00A43C2B">
        <w:rPr>
          <w:rFonts w:ascii="Verdana" w:hAnsi="Verdana" w:cs="Arial"/>
          <w:color w:val="000000"/>
          <w:sz w:val="20"/>
          <w:szCs w:val="20"/>
        </w:rPr>
        <w:t>FX 635</w:t>
      </w:r>
      <w:r w:rsidRPr="0067205D">
        <w:rPr>
          <w:rFonts w:ascii="Verdana" w:hAnsi="Verdana" w:cs="Arial"/>
          <w:color w:val="000000"/>
          <w:sz w:val="20"/>
          <w:szCs w:val="20"/>
        </w:rPr>
        <w:t xml:space="preserve"> low level laser for chronic plantar fasciitis demonstrated exceptional results with a marked reduction in almost all of the 30 treated patients. They had suffered from plantar fasciitis for an average of almost a year—one patient had pain for 5 years. All had undergone a variety of non-operative treatments which had all been unsuccessful. At the year follow-up point, almost all patients noted a dramatic reduction in pain and an improvement in function.”</w:t>
      </w:r>
    </w:p>
    <w:p w:rsidR="0067205D" w:rsidRPr="0067205D" w:rsidRDefault="0067205D" w:rsidP="0067205D">
      <w:pPr>
        <w:rPr>
          <w:rFonts w:ascii="Verdana" w:hAnsi="Verdana" w:cs="Arial"/>
          <w:color w:val="000000"/>
          <w:sz w:val="20"/>
          <w:szCs w:val="20"/>
        </w:rPr>
      </w:pPr>
    </w:p>
    <w:p w:rsidR="0067205D" w:rsidRPr="0067205D" w:rsidRDefault="0067205D" w:rsidP="0067205D">
      <w:pPr>
        <w:rPr>
          <w:rFonts w:ascii="Verdana" w:hAnsi="Verdana" w:cs="Arial"/>
          <w:color w:val="000000"/>
          <w:sz w:val="20"/>
          <w:szCs w:val="20"/>
        </w:rPr>
      </w:pPr>
      <w:r w:rsidRPr="0067205D">
        <w:rPr>
          <w:rFonts w:ascii="Verdana" w:hAnsi="Verdana" w:cs="Arial"/>
          <w:color w:val="000000"/>
          <w:sz w:val="20"/>
          <w:szCs w:val="20"/>
        </w:rPr>
        <w:t xml:space="preserve">Kerry Zang, DPM, added; “I use the Erchonia </w:t>
      </w:r>
      <w:r w:rsidR="00A43C2B">
        <w:rPr>
          <w:rFonts w:ascii="Verdana" w:hAnsi="Verdana" w:cs="Arial"/>
          <w:color w:val="000000"/>
          <w:sz w:val="20"/>
          <w:szCs w:val="20"/>
        </w:rPr>
        <w:t>FX 635</w:t>
      </w:r>
      <w:r w:rsidRPr="0067205D">
        <w:rPr>
          <w:rFonts w:ascii="Verdana" w:hAnsi="Verdana" w:cs="Arial"/>
          <w:color w:val="000000"/>
          <w:sz w:val="20"/>
          <w:szCs w:val="20"/>
        </w:rPr>
        <w:t xml:space="preserve"> for chronic plantar fasciitis as part of a regenerative medicine protocol. This new technology is a breakthrough for chronic heel pain </w:t>
      </w:r>
      <w:proofErr w:type="gramStart"/>
      <w:r w:rsidRPr="0067205D">
        <w:rPr>
          <w:rFonts w:ascii="Verdana" w:hAnsi="Verdana" w:cs="Arial"/>
          <w:color w:val="000000"/>
          <w:sz w:val="20"/>
          <w:szCs w:val="20"/>
        </w:rPr>
        <w:t>sufferers, because</w:t>
      </w:r>
      <w:proofErr w:type="gramEnd"/>
      <w:r w:rsidRPr="0067205D">
        <w:rPr>
          <w:rFonts w:ascii="Verdana" w:hAnsi="Verdana" w:cs="Arial"/>
          <w:color w:val="000000"/>
          <w:sz w:val="20"/>
          <w:szCs w:val="20"/>
        </w:rPr>
        <w:t xml:space="preserve"> it offers pain-free treatment with no known side effects or contraindications. Low level laser technology works by stimulating a physiological response which is necessary to healing—whereas other treatments such as cortisone, suppresses inflammation which delays or even stops the healing process.”</w:t>
      </w:r>
    </w:p>
    <w:p w:rsidR="0067205D" w:rsidRPr="0067205D" w:rsidRDefault="0067205D" w:rsidP="0067205D">
      <w:pPr>
        <w:rPr>
          <w:rFonts w:ascii="Verdana" w:hAnsi="Verdana" w:cs="Arial"/>
          <w:color w:val="000000"/>
          <w:sz w:val="20"/>
          <w:szCs w:val="20"/>
        </w:rPr>
      </w:pPr>
    </w:p>
    <w:p w:rsidR="0067205D" w:rsidRPr="0067205D" w:rsidRDefault="0067205D" w:rsidP="0067205D">
      <w:pPr>
        <w:pStyle w:val="Default"/>
        <w:rPr>
          <w:rFonts w:ascii="Verdana" w:eastAsia="Times New Roman" w:hAnsi="Verdana" w:cs="Arial"/>
          <w:sz w:val="20"/>
          <w:szCs w:val="20"/>
        </w:rPr>
      </w:pPr>
      <w:r w:rsidRPr="0067205D">
        <w:rPr>
          <w:rFonts w:ascii="Verdana" w:eastAsia="Times New Roman" w:hAnsi="Verdana" w:cs="Arial"/>
          <w:sz w:val="20"/>
          <w:szCs w:val="20"/>
        </w:rPr>
        <w:t xml:space="preserve">Charlie Shanks, vice president of Erchonia, comments, “This FDA-clearance for the </w:t>
      </w:r>
      <w:r w:rsidR="00A43C2B">
        <w:rPr>
          <w:rFonts w:ascii="Verdana" w:eastAsia="Times New Roman" w:hAnsi="Verdana" w:cs="Arial"/>
          <w:sz w:val="20"/>
          <w:szCs w:val="20"/>
        </w:rPr>
        <w:t>FX 635</w:t>
      </w:r>
      <w:r w:rsidRPr="0067205D">
        <w:rPr>
          <w:rFonts w:ascii="Verdana" w:eastAsia="Times New Roman" w:hAnsi="Verdana" w:cs="Arial"/>
          <w:sz w:val="20"/>
          <w:szCs w:val="20"/>
        </w:rPr>
        <w:t xml:space="preserve"> laser is </w:t>
      </w:r>
      <w:proofErr w:type="spellStart"/>
      <w:r w:rsidRPr="0067205D">
        <w:rPr>
          <w:rFonts w:ascii="Verdana" w:eastAsia="Times New Roman" w:hAnsi="Verdana" w:cs="Arial"/>
          <w:sz w:val="20"/>
          <w:szCs w:val="20"/>
        </w:rPr>
        <w:t>Erchonia’s</w:t>
      </w:r>
      <w:proofErr w:type="spellEnd"/>
      <w:r w:rsidRPr="0067205D">
        <w:rPr>
          <w:rFonts w:ascii="Verdana" w:eastAsia="Times New Roman" w:hAnsi="Verdana" w:cs="Arial"/>
          <w:sz w:val="20"/>
          <w:szCs w:val="20"/>
        </w:rPr>
        <w:t xml:space="preserve"> latest example of our ongoing commitment to low level laser technology research. Not only can it provide non-invasive relief to those who suffer from this type of chronic heel pain, the </w:t>
      </w:r>
      <w:r w:rsidR="00A43C2B">
        <w:rPr>
          <w:rFonts w:ascii="Verdana" w:eastAsia="Times New Roman" w:hAnsi="Verdana" w:cs="Arial"/>
          <w:sz w:val="20"/>
          <w:szCs w:val="20"/>
        </w:rPr>
        <w:t>FX 635</w:t>
      </w:r>
      <w:r w:rsidRPr="0067205D">
        <w:rPr>
          <w:rFonts w:ascii="Verdana" w:eastAsia="Times New Roman" w:hAnsi="Verdana" w:cs="Arial"/>
          <w:sz w:val="20"/>
          <w:szCs w:val="20"/>
        </w:rPr>
        <w:t xml:space="preserve"> laser itself is extremely simple to operate and doesn’t require manual operation like all other pain management devices.”</w:t>
      </w:r>
    </w:p>
    <w:p w:rsidR="0067205D" w:rsidRPr="0067205D" w:rsidRDefault="0067205D" w:rsidP="0067205D">
      <w:pPr>
        <w:rPr>
          <w:rFonts w:ascii="Verdana" w:hAnsi="Verdana" w:cs="Arial"/>
          <w:color w:val="000000"/>
          <w:sz w:val="20"/>
          <w:szCs w:val="20"/>
        </w:rPr>
      </w:pPr>
    </w:p>
    <w:p w:rsidR="0067205D" w:rsidRPr="0067205D" w:rsidRDefault="0067205D" w:rsidP="0067205D">
      <w:pPr>
        <w:rPr>
          <w:rFonts w:ascii="Verdana" w:hAnsi="Verdana" w:cs="Arial"/>
          <w:color w:val="000000"/>
          <w:sz w:val="20"/>
          <w:szCs w:val="20"/>
        </w:rPr>
      </w:pPr>
      <w:r w:rsidRPr="0067205D">
        <w:rPr>
          <w:rFonts w:ascii="Verdana" w:hAnsi="Verdana" w:cs="Arial"/>
          <w:color w:val="000000"/>
          <w:sz w:val="20"/>
          <w:szCs w:val="20"/>
        </w:rPr>
        <w:t xml:space="preserve">The FDA has previously cleared </w:t>
      </w:r>
      <w:proofErr w:type="spellStart"/>
      <w:r w:rsidRPr="0067205D">
        <w:rPr>
          <w:rFonts w:ascii="Verdana" w:hAnsi="Verdana" w:cs="Arial"/>
          <w:color w:val="000000"/>
          <w:sz w:val="20"/>
          <w:szCs w:val="20"/>
        </w:rPr>
        <w:t>Erchonia’s</w:t>
      </w:r>
      <w:proofErr w:type="spellEnd"/>
      <w:r w:rsidRPr="0067205D">
        <w:rPr>
          <w:rFonts w:ascii="Verdana" w:hAnsi="Verdana" w:cs="Arial"/>
          <w:color w:val="000000"/>
          <w:sz w:val="20"/>
          <w:szCs w:val="20"/>
        </w:rPr>
        <w:t xml:space="preserve"> low level lasers for the reduction of chronic neck and shoulder pain; non-invasive reduction of cellulite, the non-invasive circumference reduction of the arms and the waist, hips and thighs; for liposuction and breast augmentation assistance and the reduction of associated pain; and for the treatment of acne.</w:t>
      </w:r>
    </w:p>
    <w:p w:rsidR="0067205D" w:rsidRDefault="0067205D" w:rsidP="0067205D">
      <w:pPr>
        <w:rPr>
          <w:rFonts w:ascii="Verdana" w:hAnsi="Verdana"/>
          <w:bCs/>
          <w:sz w:val="20"/>
          <w:szCs w:val="20"/>
        </w:rPr>
      </w:pPr>
    </w:p>
    <w:p w:rsidR="0067205D" w:rsidRDefault="0067205D" w:rsidP="0067205D">
      <w:pPr>
        <w:rPr>
          <w:rFonts w:ascii="Verdana" w:hAnsi="Verdana"/>
          <w:bCs/>
          <w:sz w:val="20"/>
          <w:szCs w:val="20"/>
        </w:rPr>
      </w:pPr>
      <w:r>
        <w:rPr>
          <w:rFonts w:ascii="Verdana" w:hAnsi="Verdana"/>
          <w:bCs/>
          <w:sz w:val="20"/>
          <w:szCs w:val="20"/>
        </w:rPr>
        <w:t xml:space="preserve">For more information, please visit </w:t>
      </w:r>
      <w:hyperlink r:id="rId12" w:history="1">
        <w:r w:rsidRPr="002E6F41">
          <w:rPr>
            <w:rStyle w:val="Hyperlink"/>
            <w:rFonts w:ascii="Verdana" w:hAnsi="Verdana" w:cstheme="minorBidi"/>
            <w:bCs/>
            <w:sz w:val="20"/>
            <w:szCs w:val="20"/>
          </w:rPr>
          <w:t>www.erchonia.com</w:t>
        </w:r>
      </w:hyperlink>
      <w:r>
        <w:rPr>
          <w:rFonts w:ascii="Verdana" w:hAnsi="Verdana"/>
          <w:bCs/>
          <w:sz w:val="20"/>
          <w:szCs w:val="20"/>
        </w:rPr>
        <w:t xml:space="preserve">. </w:t>
      </w:r>
    </w:p>
    <w:p w:rsidR="008A3245" w:rsidRDefault="008A3245" w:rsidP="0067205D">
      <w:pPr>
        <w:rPr>
          <w:rFonts w:ascii="Verdana" w:hAnsi="Verdana"/>
          <w:bCs/>
          <w:sz w:val="20"/>
          <w:szCs w:val="20"/>
        </w:rPr>
      </w:pPr>
    </w:p>
    <w:p w:rsidR="008A3245" w:rsidRDefault="008A3245" w:rsidP="0067205D">
      <w:pPr>
        <w:rPr>
          <w:rFonts w:ascii="Verdana" w:hAnsi="Verdana"/>
          <w:bCs/>
          <w:sz w:val="20"/>
          <w:szCs w:val="20"/>
        </w:rPr>
      </w:pPr>
    </w:p>
    <w:p w:rsidR="008A3245" w:rsidRDefault="008A3245" w:rsidP="0067205D">
      <w:pPr>
        <w:rPr>
          <w:rFonts w:ascii="Verdana" w:hAnsi="Verdana"/>
          <w:bCs/>
          <w:sz w:val="20"/>
          <w:szCs w:val="20"/>
        </w:rPr>
      </w:pPr>
    </w:p>
    <w:p w:rsidR="008A3245" w:rsidRDefault="008A3245" w:rsidP="0067205D">
      <w:pPr>
        <w:rPr>
          <w:rFonts w:ascii="Verdana" w:hAnsi="Verdana"/>
          <w:bCs/>
          <w:sz w:val="20"/>
          <w:szCs w:val="20"/>
        </w:rPr>
      </w:pPr>
    </w:p>
    <w:p w:rsidR="008A3245" w:rsidRDefault="008A3245" w:rsidP="0067205D">
      <w:pPr>
        <w:rPr>
          <w:rFonts w:ascii="Verdana" w:hAnsi="Verdana"/>
          <w:bCs/>
          <w:sz w:val="20"/>
          <w:szCs w:val="20"/>
        </w:rPr>
      </w:pPr>
      <w:r>
        <w:rPr>
          <w:rFonts w:ascii="Verdana" w:hAnsi="Verdana"/>
          <w:bCs/>
          <w:noProof/>
          <w:sz w:val="26"/>
          <w:szCs w:val="27"/>
        </w:rPr>
        <w:lastRenderedPageBreak/>
        <w:drawing>
          <wp:anchor distT="0" distB="0" distL="114300" distR="114300" simplePos="0" relativeHeight="251687936" behindDoc="0" locked="0" layoutInCell="1" allowOverlap="1" wp14:anchorId="4F48429D" wp14:editId="22305D20">
            <wp:simplePos x="0" y="0"/>
            <wp:positionH relativeFrom="margin">
              <wp:align>left</wp:align>
            </wp:positionH>
            <wp:positionV relativeFrom="margin">
              <wp:posOffset>-298450</wp:posOffset>
            </wp:positionV>
            <wp:extent cx="2375672" cy="685800"/>
            <wp:effectExtent l="0" t="0" r="5715" b="0"/>
            <wp:wrapSquare wrapText="bothSides"/>
            <wp:docPr id="10" name="Picture 10" descr="J:\-- SALES AND MARKETING --\MARKETING\Marketing - Logos\Erchonia_Offic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 SALES AND MARKETING --\MARKETING\Marketing - Logos\Erchonia_Offical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5672"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A3245" w:rsidRDefault="008A3245" w:rsidP="0067205D">
      <w:pPr>
        <w:rPr>
          <w:rFonts w:ascii="Verdana" w:hAnsi="Verdana"/>
          <w:bCs/>
          <w:sz w:val="20"/>
          <w:szCs w:val="20"/>
        </w:rPr>
      </w:pPr>
    </w:p>
    <w:p w:rsidR="008A3245" w:rsidRDefault="008A3245" w:rsidP="0067205D">
      <w:pPr>
        <w:rPr>
          <w:rFonts w:ascii="Verdana" w:hAnsi="Verdana"/>
          <w:bCs/>
          <w:sz w:val="20"/>
          <w:szCs w:val="20"/>
        </w:rPr>
      </w:pPr>
    </w:p>
    <w:p w:rsidR="008A3245" w:rsidRDefault="008A3245" w:rsidP="0067205D">
      <w:pPr>
        <w:rPr>
          <w:rFonts w:ascii="Verdana" w:hAnsi="Verdana"/>
          <w:bCs/>
          <w:sz w:val="20"/>
          <w:szCs w:val="20"/>
        </w:rPr>
      </w:pPr>
    </w:p>
    <w:p w:rsidR="008A3245" w:rsidRDefault="008A3245" w:rsidP="0067205D">
      <w:pPr>
        <w:rPr>
          <w:rFonts w:ascii="Verdana" w:hAnsi="Verdana"/>
          <w:bCs/>
          <w:sz w:val="20"/>
          <w:szCs w:val="20"/>
        </w:rPr>
      </w:pPr>
    </w:p>
    <w:p w:rsidR="008A3245" w:rsidRDefault="008A3245" w:rsidP="008A3245">
      <w:pPr>
        <w:jc w:val="center"/>
        <w:rPr>
          <w:rFonts w:ascii="Verdana" w:hAnsi="Verdana"/>
          <w:bCs/>
          <w:sz w:val="26"/>
          <w:szCs w:val="27"/>
        </w:rPr>
      </w:pPr>
      <w:r>
        <w:rPr>
          <w:rFonts w:ascii="Verdana" w:hAnsi="Verdana"/>
          <w:bCs/>
          <w:sz w:val="26"/>
          <w:szCs w:val="27"/>
        </w:rPr>
        <w:t xml:space="preserve">FDA Clears </w:t>
      </w:r>
      <w:proofErr w:type="spellStart"/>
      <w:r>
        <w:rPr>
          <w:rFonts w:ascii="Verdana" w:hAnsi="Verdana"/>
          <w:bCs/>
          <w:sz w:val="26"/>
          <w:szCs w:val="27"/>
        </w:rPr>
        <w:t>Erchonia’s</w:t>
      </w:r>
      <w:proofErr w:type="spellEnd"/>
      <w:r>
        <w:rPr>
          <w:rFonts w:ascii="Verdana" w:hAnsi="Verdana"/>
          <w:bCs/>
          <w:sz w:val="26"/>
          <w:szCs w:val="27"/>
        </w:rPr>
        <w:t xml:space="preserve"> New FX 635 Laser for </w:t>
      </w:r>
    </w:p>
    <w:p w:rsidR="008A3245" w:rsidRDefault="008A3245" w:rsidP="008A3245">
      <w:pPr>
        <w:jc w:val="center"/>
        <w:rPr>
          <w:rFonts w:ascii="Verdana" w:hAnsi="Verdana"/>
          <w:bCs/>
          <w:sz w:val="26"/>
          <w:szCs w:val="27"/>
        </w:rPr>
      </w:pPr>
      <w:r>
        <w:rPr>
          <w:rFonts w:ascii="Verdana" w:hAnsi="Verdana"/>
          <w:bCs/>
          <w:sz w:val="26"/>
          <w:szCs w:val="27"/>
        </w:rPr>
        <w:t xml:space="preserve">Chronic </w:t>
      </w:r>
      <w:r>
        <w:rPr>
          <w:rFonts w:ascii="Verdana" w:hAnsi="Verdana"/>
          <w:bCs/>
          <w:sz w:val="26"/>
          <w:szCs w:val="27"/>
        </w:rPr>
        <w:t>Low Back Pain</w:t>
      </w:r>
    </w:p>
    <w:p w:rsidR="008A3245" w:rsidRDefault="008A3245" w:rsidP="0067205D">
      <w:pPr>
        <w:rPr>
          <w:rFonts w:ascii="Verdana" w:hAnsi="Verdana"/>
          <w:bCs/>
          <w:sz w:val="20"/>
          <w:szCs w:val="20"/>
        </w:rPr>
      </w:pPr>
    </w:p>
    <w:p w:rsidR="008A3245" w:rsidRPr="008A3245" w:rsidRDefault="0080261F" w:rsidP="0080261F">
      <w:pPr>
        <w:pStyle w:val="article-date"/>
        <w:rPr>
          <w:rFonts w:ascii="Verdana" w:hAnsi="Verdana"/>
          <w:sz w:val="20"/>
          <w:szCs w:val="20"/>
        </w:rPr>
      </w:pPr>
      <w:r w:rsidRPr="0080261F">
        <w:rPr>
          <w:rFonts w:ascii="Verdana" w:hAnsi="Verdana"/>
          <w:b/>
          <w:sz w:val="20"/>
          <w:szCs w:val="20"/>
        </w:rPr>
        <w:t>Melbourne, FL</w:t>
      </w:r>
      <w:r>
        <w:rPr>
          <w:rFonts w:ascii="Verdana" w:hAnsi="Verdana"/>
          <w:sz w:val="20"/>
          <w:szCs w:val="20"/>
        </w:rPr>
        <w:t xml:space="preserve"> - </w:t>
      </w:r>
      <w:hyperlink r:id="rId13" w:tgtFrame="_blank" w:history="1"/>
      <w:r w:rsidR="008A3245">
        <w:rPr>
          <w:rFonts w:ascii="Verdana" w:hAnsi="Verdana"/>
          <w:sz w:val="20"/>
          <w:szCs w:val="20"/>
        </w:rPr>
        <w:t xml:space="preserve">Erchonia Corporation </w:t>
      </w:r>
      <w:r w:rsidR="008A3245" w:rsidRPr="008A3245">
        <w:rPr>
          <w:rFonts w:ascii="Verdana" w:hAnsi="Verdana"/>
          <w:sz w:val="20"/>
          <w:szCs w:val="20"/>
        </w:rPr>
        <w:t>announces another successful clinical trial that has resulted in the granting of an FDA 510(k) market clearance for</w:t>
      </w:r>
      <w:r w:rsidR="008A3245">
        <w:rPr>
          <w:rFonts w:ascii="Verdana" w:hAnsi="Verdana"/>
          <w:sz w:val="20"/>
          <w:szCs w:val="20"/>
        </w:rPr>
        <w:t xml:space="preserve"> chronic low back pain </w:t>
      </w:r>
      <w:r w:rsidR="008A3245" w:rsidRPr="008A3245">
        <w:rPr>
          <w:rFonts w:ascii="Verdana" w:hAnsi="Verdana"/>
          <w:sz w:val="20"/>
          <w:szCs w:val="20"/>
        </w:rPr>
        <w:t xml:space="preserve">of musculoskeletal origin. This grants another first for Erchonia, which started the low-level laser category in January 2002.  That year, the FDA issued its first 510(k) market clearance for any low-level laser based on </w:t>
      </w:r>
      <w:proofErr w:type="spellStart"/>
      <w:r w:rsidR="008A3245" w:rsidRPr="008A3245">
        <w:rPr>
          <w:rFonts w:ascii="Verdana" w:hAnsi="Verdana"/>
          <w:sz w:val="20"/>
          <w:szCs w:val="20"/>
        </w:rPr>
        <w:t>Erchonia’s</w:t>
      </w:r>
      <w:proofErr w:type="spellEnd"/>
      <w:r w:rsidR="008A3245" w:rsidRPr="008A3245">
        <w:rPr>
          <w:rFonts w:ascii="Verdana" w:hAnsi="Verdana"/>
          <w:sz w:val="20"/>
          <w:szCs w:val="20"/>
        </w:rPr>
        <w:t xml:space="preserve"> clinical trial for chronic neck and shoulder pain.</w:t>
      </w:r>
      <w:bookmarkStart w:id="0" w:name="_GoBack"/>
      <w:bookmarkEnd w:id="0"/>
    </w:p>
    <w:p w:rsidR="008A3245" w:rsidRPr="008A3245" w:rsidRDefault="008A3245" w:rsidP="008A3245">
      <w:pPr>
        <w:pStyle w:val="NormalWeb"/>
        <w:rPr>
          <w:rFonts w:ascii="Verdana" w:hAnsi="Verdana"/>
          <w:sz w:val="20"/>
          <w:szCs w:val="20"/>
        </w:rPr>
      </w:pPr>
      <w:r w:rsidRPr="008A3245">
        <w:rPr>
          <w:rFonts w:ascii="Verdana" w:hAnsi="Verdana"/>
          <w:sz w:val="20"/>
          <w:szCs w:val="20"/>
        </w:rPr>
        <w:t xml:space="preserve">This new indication for </w:t>
      </w:r>
      <w:r>
        <w:rPr>
          <w:rFonts w:ascii="Verdana" w:hAnsi="Verdana"/>
          <w:sz w:val="20"/>
          <w:szCs w:val="20"/>
        </w:rPr>
        <w:t>chronic low back pain</w:t>
      </w:r>
      <w:r w:rsidRPr="008A3245">
        <w:rPr>
          <w:rFonts w:ascii="Verdana" w:hAnsi="Verdana"/>
          <w:sz w:val="20"/>
          <w:szCs w:val="20"/>
        </w:rPr>
        <w:t xml:space="preserve"> is the only laser to be market cleared by the FDA.  </w:t>
      </w:r>
      <w:proofErr w:type="spellStart"/>
      <w:r w:rsidRPr="008A3245">
        <w:rPr>
          <w:rFonts w:ascii="Verdana" w:hAnsi="Verdana"/>
          <w:sz w:val="20"/>
          <w:szCs w:val="20"/>
        </w:rPr>
        <w:t>Erchonia’s</w:t>
      </w:r>
      <w:proofErr w:type="spellEnd"/>
      <w:r w:rsidRPr="008A3245">
        <w:rPr>
          <w:rFonts w:ascii="Verdana" w:hAnsi="Verdana"/>
          <w:sz w:val="20"/>
          <w:szCs w:val="20"/>
        </w:rPr>
        <w:t xml:space="preserve"> long history and dedication to the science of low-level laser therapy has led to 22 FDA 510(k) market clearances based on their patented laser systems.</w:t>
      </w:r>
    </w:p>
    <w:p w:rsidR="008A3245" w:rsidRPr="008A3245" w:rsidRDefault="008A3245" w:rsidP="008A3245">
      <w:pPr>
        <w:pStyle w:val="NormalWeb"/>
        <w:rPr>
          <w:rFonts w:ascii="Verdana" w:hAnsi="Verdana"/>
          <w:sz w:val="20"/>
          <w:szCs w:val="20"/>
        </w:rPr>
      </w:pPr>
      <w:r w:rsidRPr="008A3245">
        <w:rPr>
          <w:rFonts w:ascii="Verdana" w:hAnsi="Verdana"/>
          <w:sz w:val="20"/>
          <w:szCs w:val="20"/>
        </w:rPr>
        <w:t>Erchonia through the pre-IDE process worked with the U.S. FDA on study design and success criteria. The success criteria were defined as a minimum of a 30% decrease in chronic low back pain and 35% of patients in the treated group would experience the minimum pain reduction compared to the placebo group.  Overall, 72% of patients met the success criteria. Steven Shanks, President of Erchonia stated, “We believe we have demonstrated that the use of non-thermal lasers has proven to be a far better option for treating low back pain than that of opioids or NSAIDS.”</w:t>
      </w:r>
    </w:p>
    <w:p w:rsidR="008A3245" w:rsidRPr="008A3245" w:rsidRDefault="008A3245" w:rsidP="008A3245">
      <w:pPr>
        <w:pStyle w:val="NormalWeb"/>
        <w:rPr>
          <w:rFonts w:ascii="Verdana" w:hAnsi="Verdana"/>
          <w:sz w:val="20"/>
          <w:szCs w:val="20"/>
        </w:rPr>
      </w:pPr>
      <w:r w:rsidRPr="008A3245">
        <w:rPr>
          <w:rFonts w:ascii="Verdana" w:hAnsi="Verdana"/>
          <w:sz w:val="20"/>
          <w:szCs w:val="20"/>
        </w:rPr>
        <w:t xml:space="preserve">A recent study published in </w:t>
      </w:r>
      <w:hyperlink r:id="rId14" w:tgtFrame="_blank" w:history="1">
        <w:r w:rsidRPr="008A3245">
          <w:rPr>
            <w:rStyle w:val="Hyperlink"/>
            <w:rFonts w:ascii="Verdana" w:hAnsi="Verdana"/>
            <w:sz w:val="20"/>
            <w:szCs w:val="20"/>
          </w:rPr>
          <w:t>JAMA in 2018 titled The Space Randomized Clinical Trial</w:t>
        </w:r>
      </w:hyperlink>
      <w:r w:rsidRPr="008A3245">
        <w:rPr>
          <w:rFonts w:ascii="Verdana" w:hAnsi="Verdana"/>
          <w:sz w:val="20"/>
          <w:szCs w:val="20"/>
        </w:rPr>
        <w:t xml:space="preserve"> looked at chronic low back pain with opioids and NSAIDS over 1 year. Opioids demonstrated a 30% reduction in pain and NSAIDS proved a 34.5% reduction in pain. The publication concluded that “Results do not support initiation of opioid therapy for moderate to severe back pain or hip or knee </w:t>
      </w:r>
      <w:proofErr w:type="spellStart"/>
      <w:r w:rsidRPr="008A3245">
        <w:rPr>
          <w:rFonts w:ascii="Verdana" w:hAnsi="Verdana"/>
          <w:sz w:val="20"/>
          <w:szCs w:val="20"/>
        </w:rPr>
        <w:t>osteo</w:t>
      </w:r>
      <w:proofErr w:type="spellEnd"/>
      <w:r w:rsidRPr="008A3245">
        <w:rPr>
          <w:rFonts w:ascii="Verdana" w:hAnsi="Verdana"/>
          <w:sz w:val="20"/>
          <w:szCs w:val="20"/>
        </w:rPr>
        <w:t xml:space="preserve"> arthritis pain”.</w:t>
      </w:r>
    </w:p>
    <w:p w:rsidR="008A3245" w:rsidRPr="008A3245" w:rsidRDefault="008A3245" w:rsidP="008A3245">
      <w:pPr>
        <w:pStyle w:val="NormalWeb"/>
        <w:rPr>
          <w:rFonts w:ascii="Verdana" w:hAnsi="Verdana"/>
          <w:sz w:val="20"/>
          <w:szCs w:val="20"/>
        </w:rPr>
      </w:pPr>
      <w:r w:rsidRPr="008A3245">
        <w:rPr>
          <w:rFonts w:ascii="Verdana" w:hAnsi="Verdana"/>
          <w:sz w:val="20"/>
          <w:szCs w:val="20"/>
        </w:rPr>
        <w:t xml:space="preserve">Taking into consideration the minimal effectiveness (30%) and the opioid crisis along with the side effects of NSAIDS for chronic </w:t>
      </w:r>
      <w:hyperlink r:id="rId15" w:tgtFrame="_blank" w:history="1">
        <w:r w:rsidRPr="008A3245">
          <w:rPr>
            <w:rStyle w:val="Hyperlink"/>
            <w:rFonts w:ascii="Verdana" w:hAnsi="Verdana"/>
            <w:sz w:val="20"/>
            <w:szCs w:val="20"/>
          </w:rPr>
          <w:t>low back pain</w:t>
        </w:r>
      </w:hyperlink>
      <w:r w:rsidRPr="008A3245">
        <w:rPr>
          <w:rFonts w:ascii="Verdana" w:hAnsi="Verdana"/>
          <w:sz w:val="20"/>
          <w:szCs w:val="20"/>
        </w:rPr>
        <w:t>, doctors and patients may now have safer, more effective option for chronic low back pain of musculoskeletal origin that has been proven successful with no side effects or adverse events.</w:t>
      </w:r>
    </w:p>
    <w:p w:rsidR="008A3245" w:rsidRPr="008A3245" w:rsidRDefault="008A3245" w:rsidP="008A3245">
      <w:pPr>
        <w:pStyle w:val="NormalWeb"/>
        <w:rPr>
          <w:rFonts w:ascii="Verdana" w:hAnsi="Verdana"/>
          <w:sz w:val="20"/>
          <w:szCs w:val="20"/>
        </w:rPr>
      </w:pPr>
      <w:r w:rsidRPr="008A3245">
        <w:rPr>
          <w:rFonts w:ascii="Verdana" w:hAnsi="Verdana"/>
          <w:sz w:val="20"/>
          <w:szCs w:val="20"/>
        </w:rPr>
        <w:t xml:space="preserve">Erchonia would like to thank doctors Greg Roche, Trevor Berry and Paul </w:t>
      </w:r>
      <w:proofErr w:type="spellStart"/>
      <w:r w:rsidRPr="008A3245">
        <w:rPr>
          <w:rFonts w:ascii="Verdana" w:hAnsi="Verdana"/>
          <w:sz w:val="20"/>
          <w:szCs w:val="20"/>
        </w:rPr>
        <w:t>Quarneri</w:t>
      </w:r>
      <w:proofErr w:type="spellEnd"/>
      <w:r w:rsidRPr="008A3245">
        <w:rPr>
          <w:rFonts w:ascii="Verdana" w:hAnsi="Verdana"/>
          <w:sz w:val="20"/>
          <w:szCs w:val="20"/>
        </w:rPr>
        <w:t xml:space="preserve"> for their dedication to the science of low-level laser therapy and for helping them document this placebo-controlled, randomized, double-blind, parallel group, multi-center clinical study.</w:t>
      </w:r>
    </w:p>
    <w:p w:rsidR="008A3245" w:rsidRPr="008A3245" w:rsidRDefault="008A3245" w:rsidP="008A3245">
      <w:pPr>
        <w:pStyle w:val="NormalWeb"/>
        <w:rPr>
          <w:rFonts w:ascii="Verdana" w:hAnsi="Verdana"/>
          <w:sz w:val="20"/>
          <w:szCs w:val="20"/>
        </w:rPr>
      </w:pPr>
      <w:r w:rsidRPr="008A3245">
        <w:rPr>
          <w:rFonts w:ascii="Verdana" w:hAnsi="Verdana"/>
          <w:sz w:val="20"/>
          <w:szCs w:val="20"/>
        </w:rPr>
        <w:t xml:space="preserve">For more information, please visit </w:t>
      </w:r>
      <w:hyperlink r:id="rId16" w:history="1">
        <w:r w:rsidRPr="008A3245">
          <w:rPr>
            <w:rStyle w:val="Hyperlink"/>
            <w:rFonts w:ascii="Verdana" w:hAnsi="Verdana"/>
            <w:sz w:val="20"/>
            <w:szCs w:val="20"/>
          </w:rPr>
          <w:t>https://www.erchonia.com</w:t>
        </w:r>
      </w:hyperlink>
      <w:r w:rsidRPr="008A3245">
        <w:rPr>
          <w:rFonts w:ascii="Verdana" w:hAnsi="Verdana"/>
          <w:sz w:val="20"/>
          <w:szCs w:val="20"/>
        </w:rPr>
        <w:t>.</w:t>
      </w:r>
    </w:p>
    <w:p w:rsidR="008A3245" w:rsidRDefault="008A3245" w:rsidP="0067205D">
      <w:pPr>
        <w:rPr>
          <w:rFonts w:ascii="Verdana" w:hAnsi="Verdana"/>
          <w:bCs/>
          <w:sz w:val="20"/>
          <w:szCs w:val="20"/>
        </w:rPr>
      </w:pPr>
    </w:p>
    <w:p w:rsidR="008A3245" w:rsidRDefault="008A3245" w:rsidP="0067205D">
      <w:pPr>
        <w:rPr>
          <w:rFonts w:ascii="Verdana" w:hAnsi="Verdana"/>
          <w:bCs/>
          <w:sz w:val="20"/>
          <w:szCs w:val="20"/>
        </w:rPr>
      </w:pPr>
    </w:p>
    <w:p w:rsidR="008A3245" w:rsidRDefault="008A3245" w:rsidP="0067205D">
      <w:pPr>
        <w:rPr>
          <w:rFonts w:ascii="Verdana" w:hAnsi="Verdana"/>
          <w:bCs/>
          <w:sz w:val="20"/>
          <w:szCs w:val="20"/>
        </w:rPr>
      </w:pPr>
    </w:p>
    <w:p w:rsidR="008A3245" w:rsidRDefault="008A3245" w:rsidP="0067205D">
      <w:pPr>
        <w:rPr>
          <w:rFonts w:ascii="Verdana" w:hAnsi="Verdana"/>
          <w:bCs/>
          <w:sz w:val="20"/>
          <w:szCs w:val="20"/>
        </w:rPr>
      </w:pPr>
    </w:p>
    <w:p w:rsidR="008A3245" w:rsidRDefault="008A3245" w:rsidP="0067205D">
      <w:pPr>
        <w:rPr>
          <w:rFonts w:ascii="Verdana" w:hAnsi="Verdana"/>
          <w:bCs/>
          <w:sz w:val="20"/>
          <w:szCs w:val="20"/>
        </w:rPr>
      </w:pPr>
    </w:p>
    <w:p w:rsidR="008A3245" w:rsidRDefault="008A3245" w:rsidP="0067205D">
      <w:pPr>
        <w:rPr>
          <w:rFonts w:ascii="Verdana" w:hAnsi="Verdana"/>
          <w:bCs/>
          <w:sz w:val="20"/>
          <w:szCs w:val="20"/>
        </w:rPr>
      </w:pPr>
    </w:p>
    <w:p w:rsidR="008A3245" w:rsidRDefault="008A3245" w:rsidP="0067205D">
      <w:pPr>
        <w:rPr>
          <w:rFonts w:ascii="Verdana" w:hAnsi="Verdana"/>
          <w:bCs/>
          <w:sz w:val="20"/>
          <w:szCs w:val="20"/>
        </w:rPr>
      </w:pPr>
    </w:p>
    <w:p w:rsidR="008B45C3" w:rsidRDefault="008B45C3" w:rsidP="006345CD">
      <w:pPr>
        <w:spacing w:before="150"/>
        <w:ind w:right="150"/>
        <w:rPr>
          <w:rFonts w:ascii="Verdana" w:hAnsi="Verdana"/>
          <w:bCs/>
          <w:sz w:val="20"/>
          <w:szCs w:val="20"/>
        </w:rPr>
      </w:pPr>
      <w:bookmarkStart w:id="1" w:name="OLE_LINK1"/>
      <w:bookmarkStart w:id="2" w:name="OLE_LINK2"/>
    </w:p>
    <w:p w:rsidR="008A3245" w:rsidRDefault="008A3245" w:rsidP="006345CD">
      <w:pPr>
        <w:spacing w:before="150"/>
        <w:ind w:right="150"/>
        <w:rPr>
          <w:rFonts w:ascii="Verdana" w:hAnsi="Verdana"/>
          <w:bCs/>
          <w:sz w:val="20"/>
          <w:szCs w:val="20"/>
        </w:rPr>
      </w:pPr>
    </w:p>
    <w:p w:rsidR="008A3245" w:rsidRDefault="008A3245" w:rsidP="006345CD">
      <w:pPr>
        <w:spacing w:before="150"/>
        <w:ind w:right="150"/>
        <w:rPr>
          <w:rFonts w:ascii="Verdana" w:hAnsi="Verdana"/>
          <w:bCs/>
          <w:sz w:val="20"/>
          <w:szCs w:val="20"/>
        </w:rPr>
      </w:pPr>
    </w:p>
    <w:p w:rsidR="008A3245" w:rsidRDefault="008A3245" w:rsidP="006345CD">
      <w:pPr>
        <w:spacing w:before="150"/>
        <w:ind w:right="150"/>
        <w:rPr>
          <w:rFonts w:ascii="Arial" w:hAnsi="Arial"/>
          <w:sz w:val="28"/>
        </w:rPr>
      </w:pPr>
    </w:p>
    <w:p w:rsidR="008760BF" w:rsidRPr="00E935E0" w:rsidRDefault="008760BF" w:rsidP="006345CD">
      <w:pPr>
        <w:spacing w:before="150"/>
        <w:ind w:right="150"/>
        <w:rPr>
          <w:rFonts w:ascii="Arial" w:hAnsi="Arial"/>
          <w:sz w:val="28"/>
        </w:rPr>
      </w:pPr>
      <w:r w:rsidRPr="00E935E0">
        <w:rPr>
          <w:rFonts w:ascii="Arial" w:hAnsi="Arial"/>
          <w:sz w:val="28"/>
        </w:rPr>
        <w:t xml:space="preserve">The History of Erchonia Corporation </w:t>
      </w:r>
    </w:p>
    <w:p w:rsidR="008760BF" w:rsidRPr="00E935E0" w:rsidRDefault="008760BF" w:rsidP="008760BF">
      <w:pPr>
        <w:pStyle w:val="NormalWeb"/>
        <w:rPr>
          <w:rFonts w:ascii="Verdana" w:hAnsi="Verdana"/>
          <w:sz w:val="16"/>
        </w:rPr>
      </w:pPr>
      <w:r w:rsidRPr="00E935E0">
        <w:rPr>
          <w:rFonts w:ascii="Verdana" w:hAnsi="Verdana"/>
          <w:sz w:val="20"/>
        </w:rPr>
        <w:t xml:space="preserve">Erchonia Corporation is the result of one family’s quest to find a solution to the most basic of problems - how to treat the physical ailments that a family inevitably experiences together. </w:t>
      </w:r>
    </w:p>
    <w:p w:rsidR="008760BF" w:rsidRPr="00E935E0" w:rsidRDefault="008760BF" w:rsidP="008760BF">
      <w:pPr>
        <w:pStyle w:val="NormalWeb"/>
        <w:rPr>
          <w:rFonts w:ascii="Verdana" w:hAnsi="Verdana"/>
          <w:sz w:val="20"/>
        </w:rPr>
      </w:pPr>
      <w:r w:rsidRPr="00E935E0">
        <w:rPr>
          <w:rFonts w:ascii="Verdana" w:hAnsi="Verdana"/>
          <w:sz w:val="20"/>
        </w:rPr>
        <w:t>Frustrated after going from doctor to doctor, Steve and Charlie Shanks watched their father seek relief from chronic pain and arthritis through "low level lasers" that were used at the time in Europe.</w:t>
      </w:r>
    </w:p>
    <w:p w:rsidR="008760BF" w:rsidRPr="00E935E0" w:rsidRDefault="008760BF" w:rsidP="008760BF">
      <w:pPr>
        <w:pStyle w:val="NormalWeb"/>
        <w:rPr>
          <w:rFonts w:ascii="Verdana" w:hAnsi="Verdana"/>
          <w:sz w:val="20"/>
        </w:rPr>
      </w:pPr>
      <w:r w:rsidRPr="00E935E0">
        <w:rPr>
          <w:rFonts w:ascii="Verdana" w:hAnsi="Verdana"/>
          <w:sz w:val="20"/>
        </w:rPr>
        <w:t xml:space="preserve">Intrigued by the results, the Shanks became dedicated to investigating and researching the burgeoning </w:t>
      </w:r>
      <w:proofErr w:type="gramStart"/>
      <w:r w:rsidRPr="00E935E0">
        <w:rPr>
          <w:rFonts w:ascii="Verdana" w:hAnsi="Verdana"/>
          <w:sz w:val="20"/>
        </w:rPr>
        <w:t>low level</w:t>
      </w:r>
      <w:proofErr w:type="gramEnd"/>
      <w:r w:rsidRPr="00E935E0">
        <w:rPr>
          <w:rFonts w:ascii="Verdana" w:hAnsi="Verdana"/>
          <w:sz w:val="20"/>
        </w:rPr>
        <w:t xml:space="preserve"> laser field, in particular the possibility of designing and producing a low level laser unit that would be smaller, more efficient and less expensive than the existing European models.</w:t>
      </w:r>
    </w:p>
    <w:p w:rsidR="008760BF" w:rsidRPr="00E935E0" w:rsidRDefault="008760BF" w:rsidP="008760BF">
      <w:pPr>
        <w:pStyle w:val="NormalWeb"/>
        <w:rPr>
          <w:rFonts w:ascii="Verdana" w:hAnsi="Verdana"/>
          <w:sz w:val="20"/>
        </w:rPr>
      </w:pPr>
      <w:r w:rsidRPr="00E935E0">
        <w:rPr>
          <w:rFonts w:ascii="Verdana" w:hAnsi="Verdana"/>
          <w:sz w:val="20"/>
        </w:rPr>
        <w:t xml:space="preserve">After founding Erchonia in 1996 and embarking on intensive research and development, the Shanks family was able to produce the first prototype of the Erchonia Laser and set up a clinical trial to officially test its efficacy on chronic pain. </w:t>
      </w:r>
    </w:p>
    <w:p w:rsidR="008760BF" w:rsidRPr="00E935E0" w:rsidRDefault="008760BF" w:rsidP="008760BF">
      <w:pPr>
        <w:pStyle w:val="NormalWeb"/>
        <w:rPr>
          <w:rFonts w:ascii="Verdana" w:hAnsi="Verdana"/>
          <w:sz w:val="16"/>
        </w:rPr>
      </w:pPr>
      <w:r w:rsidRPr="00E935E0">
        <w:rPr>
          <w:rFonts w:ascii="Verdana" w:hAnsi="Verdana"/>
          <w:sz w:val="20"/>
        </w:rPr>
        <w:t xml:space="preserve">In January </w:t>
      </w:r>
      <w:r w:rsidR="006A49A9">
        <w:rPr>
          <w:rFonts w:ascii="Verdana" w:hAnsi="Verdana"/>
          <w:sz w:val="20"/>
        </w:rPr>
        <w:t>2002</w:t>
      </w:r>
      <w:r w:rsidRPr="00E935E0">
        <w:rPr>
          <w:rFonts w:ascii="Verdana" w:hAnsi="Verdana"/>
          <w:sz w:val="20"/>
        </w:rPr>
        <w:t>, after more than three years of clinical research and IRB studies, Erchonia Corporation became the first company in the world to receive FDA market clearance for the Erchonia Laser in the treatment of chronic pain.</w:t>
      </w:r>
      <w:r w:rsidRPr="00E935E0">
        <w:rPr>
          <w:rFonts w:ascii="Verdana" w:hAnsi="Verdana"/>
          <w:sz w:val="16"/>
        </w:rPr>
        <w:t xml:space="preserve"> </w:t>
      </w:r>
    </w:p>
    <w:p w:rsidR="008760BF" w:rsidRPr="00E935E0" w:rsidRDefault="008760BF" w:rsidP="008A3245">
      <w:pPr>
        <w:pStyle w:val="NormalWeb"/>
        <w:rPr>
          <w:rFonts w:ascii="Verdana" w:hAnsi="Verdana"/>
          <w:sz w:val="20"/>
        </w:rPr>
      </w:pPr>
      <w:r w:rsidRPr="00E935E0">
        <w:rPr>
          <w:rFonts w:ascii="Verdana" w:hAnsi="Verdana"/>
          <w:sz w:val="20"/>
        </w:rPr>
        <w:t xml:space="preserve">Still a family-run business to this day, Erchonia maintains its quality production standards and is involved in almost every facet of its products’ creation: research, development, fabrication of components and assembly of finished goods in-house. </w:t>
      </w:r>
    </w:p>
    <w:p w:rsidR="008760BF" w:rsidRPr="00E935E0" w:rsidRDefault="008760BF" w:rsidP="008760BF">
      <w:pPr>
        <w:rPr>
          <w:rFonts w:ascii="Verdana" w:hAnsi="Verdana"/>
          <w:sz w:val="18"/>
        </w:rPr>
      </w:pPr>
      <w:r w:rsidRPr="00E935E0">
        <w:rPr>
          <w:rFonts w:ascii="Verdana" w:hAnsi="Verdana"/>
          <w:sz w:val="20"/>
        </w:rPr>
        <w:t xml:space="preserve">Today, Erchonia is the global leader in low level laser healthcare applications. Over the last 15 years, Erchonia has conducted research &amp; development with the world’s leading physicians to advance the science of low level lasers. Prior to market introduction, all Erchonia lasers are proven to be safe and effective through independent clinical trials. Currently, thousands of </w:t>
      </w:r>
      <w:proofErr w:type="spellStart"/>
      <w:r w:rsidRPr="00E935E0">
        <w:rPr>
          <w:rFonts w:ascii="Verdana" w:hAnsi="Verdana"/>
          <w:sz w:val="20"/>
        </w:rPr>
        <w:t>Erchonia’s</w:t>
      </w:r>
      <w:proofErr w:type="spellEnd"/>
      <w:r w:rsidRPr="00E935E0">
        <w:rPr>
          <w:rFonts w:ascii="Verdana" w:hAnsi="Verdana"/>
          <w:sz w:val="20"/>
        </w:rPr>
        <w:t xml:space="preserve"> lasers are used daily to reduce body fat, eliminate pain, accelerate healing, and treat acne.</w:t>
      </w:r>
      <w:r w:rsidRPr="00E935E0">
        <w:rPr>
          <w:rFonts w:ascii="Verdana" w:hAnsi="Verdana"/>
          <w:sz w:val="18"/>
        </w:rPr>
        <w:t xml:space="preserve"> </w:t>
      </w:r>
    </w:p>
    <w:p w:rsidR="008760BF" w:rsidRPr="00E935E0" w:rsidRDefault="008760BF" w:rsidP="008760BF">
      <w:pPr>
        <w:pStyle w:val="NormalWeb"/>
        <w:rPr>
          <w:rFonts w:ascii="Verdana" w:hAnsi="Verdana"/>
          <w:sz w:val="16"/>
        </w:rPr>
      </w:pPr>
      <w:r w:rsidRPr="00E935E0">
        <w:rPr>
          <w:rFonts w:ascii="Verdana" w:hAnsi="Verdana"/>
          <w:sz w:val="20"/>
        </w:rPr>
        <w:t>"We find it greatly rewarding that we are developing and manufacturing low level laser products that help people, just as they helped our father," says Charlie Shanks, vice president of Erchonia. "We are committed to the advancement of such technologies and are continuing to research new non-invasive and risk-free applications."</w:t>
      </w:r>
      <w:r w:rsidRPr="00E935E0">
        <w:rPr>
          <w:rFonts w:ascii="Verdana" w:hAnsi="Verdana"/>
          <w:sz w:val="16"/>
        </w:rPr>
        <w:t xml:space="preserve"> </w:t>
      </w:r>
    </w:p>
    <w:bookmarkEnd w:id="1"/>
    <w:bookmarkEnd w:id="2"/>
    <w:p w:rsidR="008760BF" w:rsidRPr="00E935E0" w:rsidRDefault="008760BF" w:rsidP="008760BF">
      <w:pPr>
        <w:spacing w:before="150"/>
        <w:ind w:right="150"/>
        <w:rPr>
          <w:rFonts w:ascii="Verdana" w:hAnsi="Verdana"/>
          <w:b/>
          <w:sz w:val="28"/>
        </w:rPr>
      </w:pPr>
    </w:p>
    <w:p w:rsidR="008760BF" w:rsidRDefault="008760BF" w:rsidP="008760BF">
      <w:pPr>
        <w:spacing w:before="150"/>
        <w:ind w:right="150"/>
        <w:rPr>
          <w:rFonts w:ascii="Verdana" w:hAnsi="Verdana"/>
          <w:b/>
          <w:sz w:val="28"/>
        </w:rPr>
      </w:pPr>
    </w:p>
    <w:p w:rsidR="00164969" w:rsidRDefault="00EE0E49" w:rsidP="008760BF">
      <w:pPr>
        <w:spacing w:before="150"/>
        <w:ind w:right="150"/>
        <w:rPr>
          <w:rFonts w:ascii="Verdana" w:hAnsi="Verdana"/>
          <w:b/>
          <w:sz w:val="28"/>
        </w:rPr>
      </w:pPr>
      <w:r>
        <w:rPr>
          <w:rFonts w:ascii="Verdana" w:hAnsi="Verdana"/>
          <w:bCs/>
          <w:noProof/>
          <w:sz w:val="26"/>
          <w:szCs w:val="27"/>
        </w:rPr>
        <w:drawing>
          <wp:anchor distT="0" distB="0" distL="114300" distR="114300" simplePos="0" relativeHeight="251683840" behindDoc="0" locked="0" layoutInCell="1" allowOverlap="1" wp14:anchorId="312E3F8F" wp14:editId="564919B4">
            <wp:simplePos x="0" y="0"/>
            <wp:positionH relativeFrom="margin">
              <wp:posOffset>-103367</wp:posOffset>
            </wp:positionH>
            <wp:positionV relativeFrom="margin">
              <wp:posOffset>10988</wp:posOffset>
            </wp:positionV>
            <wp:extent cx="2375672" cy="685800"/>
            <wp:effectExtent l="0" t="0" r="5715" b="0"/>
            <wp:wrapSquare wrapText="bothSides"/>
            <wp:docPr id="11" name="Picture 11" descr="J:\-- SALES AND MARKETING --\MARKETING\Marketing - Logos\Erchonia_Offic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 SALES AND MARKETING --\MARKETING\Marketing - Logos\Erchonia_Offical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5672"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935E0" w:rsidRDefault="00E935E0" w:rsidP="008760BF">
      <w:pPr>
        <w:spacing w:before="150"/>
        <w:ind w:right="150"/>
        <w:rPr>
          <w:rFonts w:ascii="Verdana" w:hAnsi="Verdana"/>
          <w:b/>
          <w:sz w:val="28"/>
        </w:rPr>
      </w:pPr>
    </w:p>
    <w:p w:rsidR="008760BF" w:rsidRPr="00E935E0" w:rsidRDefault="00EE0E49" w:rsidP="00164969">
      <w:pPr>
        <w:spacing w:before="150"/>
        <w:ind w:right="150"/>
        <w:rPr>
          <w:rFonts w:ascii="Arial" w:hAnsi="Arial"/>
          <w:sz w:val="28"/>
        </w:rPr>
      </w:pPr>
      <w:r>
        <w:rPr>
          <w:rFonts w:ascii="Arial" w:hAnsi="Arial"/>
          <w:sz w:val="28"/>
        </w:rPr>
        <w:lastRenderedPageBreak/>
        <w:br/>
      </w:r>
      <w:r>
        <w:rPr>
          <w:rFonts w:ascii="Arial" w:hAnsi="Arial"/>
          <w:sz w:val="28"/>
        </w:rPr>
        <w:br/>
      </w:r>
      <w:r w:rsidR="008B45C3">
        <w:rPr>
          <w:rFonts w:ascii="Verdana" w:hAnsi="Verdana"/>
          <w:bCs/>
          <w:noProof/>
          <w:sz w:val="26"/>
          <w:szCs w:val="27"/>
        </w:rPr>
        <w:drawing>
          <wp:anchor distT="0" distB="0" distL="114300" distR="114300" simplePos="0" relativeHeight="251671552" behindDoc="0" locked="0" layoutInCell="1" allowOverlap="1" wp14:anchorId="6FB1C3A5" wp14:editId="11AB7F04">
            <wp:simplePos x="0" y="0"/>
            <wp:positionH relativeFrom="margin">
              <wp:posOffset>-400050</wp:posOffset>
            </wp:positionH>
            <wp:positionV relativeFrom="margin">
              <wp:posOffset>-28197175</wp:posOffset>
            </wp:positionV>
            <wp:extent cx="2375672" cy="685800"/>
            <wp:effectExtent l="0" t="0" r="5715" b="0"/>
            <wp:wrapSquare wrapText="bothSides"/>
            <wp:docPr id="5" name="Picture 5" descr="J:\-- SALES AND MARKETING --\MARKETING\Marketing - Logos\Erchonia_Offic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 SALES AND MARKETING --\MARKETING\Marketing - Logos\Erchonia_Offical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5672"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60BF" w:rsidRPr="00E935E0">
        <w:rPr>
          <w:rFonts w:ascii="Arial" w:hAnsi="Arial"/>
          <w:sz w:val="28"/>
        </w:rPr>
        <w:t xml:space="preserve">Erchonia FDA Market Clearance </w:t>
      </w:r>
    </w:p>
    <w:p w:rsidR="008760BF" w:rsidRPr="00E935E0" w:rsidRDefault="008760BF" w:rsidP="008760BF">
      <w:pPr>
        <w:rPr>
          <w:rFonts w:ascii="Arial" w:hAnsi="Arial"/>
          <w:sz w:val="28"/>
        </w:rPr>
      </w:pPr>
    </w:p>
    <w:p w:rsidR="008760BF" w:rsidRPr="00E935E0" w:rsidRDefault="008760BF" w:rsidP="008760BF">
      <w:pPr>
        <w:rPr>
          <w:rFonts w:ascii="Verdana" w:hAnsi="Verdana"/>
          <w:sz w:val="20"/>
        </w:rPr>
      </w:pPr>
      <w:r w:rsidRPr="00E935E0">
        <w:rPr>
          <w:rFonts w:ascii="Verdana" w:hAnsi="Verdana"/>
          <w:sz w:val="20"/>
        </w:rPr>
        <w:t xml:space="preserve">Over the last </w:t>
      </w:r>
      <w:r w:rsidR="0080261F">
        <w:rPr>
          <w:rFonts w:ascii="Verdana" w:hAnsi="Verdana"/>
          <w:sz w:val="20"/>
        </w:rPr>
        <w:t>18</w:t>
      </w:r>
      <w:r w:rsidRPr="00E935E0">
        <w:rPr>
          <w:rFonts w:ascii="Verdana" w:hAnsi="Verdana"/>
          <w:sz w:val="20"/>
        </w:rPr>
        <w:t xml:space="preserve"> years of R&amp;D on low level lasers, Erchonia has developed a wide range of non-invasive, drug-free, aesthetic &amp; therapeutic </w:t>
      </w:r>
      <w:proofErr w:type="gramStart"/>
      <w:r w:rsidRPr="00E935E0">
        <w:rPr>
          <w:rFonts w:ascii="Verdana" w:hAnsi="Verdana"/>
          <w:sz w:val="20"/>
        </w:rPr>
        <w:t>low level</w:t>
      </w:r>
      <w:proofErr w:type="gramEnd"/>
      <w:r w:rsidRPr="00E935E0">
        <w:rPr>
          <w:rFonts w:ascii="Verdana" w:hAnsi="Verdana"/>
          <w:sz w:val="20"/>
        </w:rPr>
        <w:t xml:space="preserve"> laser applications. </w:t>
      </w:r>
    </w:p>
    <w:p w:rsidR="008760BF" w:rsidRPr="00E935E0" w:rsidRDefault="008760BF" w:rsidP="008760BF">
      <w:pPr>
        <w:rPr>
          <w:rFonts w:ascii="Verdana" w:hAnsi="Verdana"/>
          <w:sz w:val="20"/>
        </w:rPr>
      </w:pPr>
    </w:p>
    <w:p w:rsidR="008760BF" w:rsidRPr="00E935E0" w:rsidRDefault="008760BF" w:rsidP="008760BF">
      <w:pPr>
        <w:rPr>
          <w:rFonts w:ascii="Verdana" w:hAnsi="Verdana"/>
          <w:sz w:val="20"/>
        </w:rPr>
      </w:pPr>
      <w:r w:rsidRPr="00E935E0">
        <w:rPr>
          <w:rFonts w:ascii="Verdana" w:hAnsi="Verdana"/>
          <w:sz w:val="20"/>
        </w:rPr>
        <w:t xml:space="preserve">Erchonia has received numerous FDA 510(k) market clearances for its </w:t>
      </w:r>
      <w:proofErr w:type="gramStart"/>
      <w:r w:rsidRPr="00E935E0">
        <w:rPr>
          <w:rFonts w:ascii="Verdana" w:hAnsi="Verdana"/>
          <w:sz w:val="20"/>
        </w:rPr>
        <w:t>low level</w:t>
      </w:r>
      <w:proofErr w:type="gramEnd"/>
      <w:r w:rsidRPr="00E935E0">
        <w:rPr>
          <w:rFonts w:ascii="Verdana" w:hAnsi="Verdana"/>
          <w:sz w:val="20"/>
        </w:rPr>
        <w:t xml:space="preserve"> lasers:</w:t>
      </w:r>
    </w:p>
    <w:p w:rsidR="008760BF" w:rsidRPr="00E935E0" w:rsidRDefault="008760BF" w:rsidP="008760BF">
      <w:pPr>
        <w:rPr>
          <w:rFonts w:ascii="Verdana" w:hAnsi="Verdana"/>
          <w:sz w:val="20"/>
        </w:rPr>
      </w:pPr>
    </w:p>
    <w:p w:rsidR="006345CD" w:rsidRPr="006345CD" w:rsidRDefault="00010B69" w:rsidP="006345CD">
      <w:pPr>
        <w:numPr>
          <w:ilvl w:val="0"/>
          <w:numId w:val="4"/>
        </w:numPr>
        <w:spacing w:line="480" w:lineRule="auto"/>
        <w:rPr>
          <w:rFonts w:ascii="Verdana" w:hAnsi="Verdana"/>
          <w:sz w:val="20"/>
        </w:rPr>
      </w:pPr>
      <w:r w:rsidRPr="006345CD">
        <w:rPr>
          <w:rFonts w:ascii="Verdana" w:hAnsi="Verdana"/>
          <w:b/>
          <w:sz w:val="20"/>
        </w:rPr>
        <w:t>January 2002:</w:t>
      </w:r>
      <w:r w:rsidRPr="00E935E0">
        <w:rPr>
          <w:rFonts w:ascii="Verdana" w:hAnsi="Verdana"/>
          <w:sz w:val="20"/>
        </w:rPr>
        <w:t xml:space="preserve"> for treatment of</w:t>
      </w:r>
      <w:r>
        <w:rPr>
          <w:rFonts w:ascii="Verdana" w:hAnsi="Verdana"/>
          <w:sz w:val="20"/>
        </w:rPr>
        <w:t xml:space="preserve"> chronic neck and shoulder pain</w:t>
      </w:r>
    </w:p>
    <w:p w:rsidR="00010B69" w:rsidRPr="00E935E0" w:rsidRDefault="00010B69" w:rsidP="006345CD">
      <w:pPr>
        <w:numPr>
          <w:ilvl w:val="0"/>
          <w:numId w:val="4"/>
        </w:numPr>
        <w:spacing w:line="480" w:lineRule="auto"/>
        <w:rPr>
          <w:rFonts w:ascii="Verdana" w:hAnsi="Verdana"/>
          <w:sz w:val="20"/>
        </w:rPr>
      </w:pPr>
      <w:r w:rsidRPr="006345CD">
        <w:rPr>
          <w:rFonts w:ascii="Verdana" w:hAnsi="Verdana"/>
          <w:b/>
          <w:sz w:val="20"/>
        </w:rPr>
        <w:t>September 2004:</w:t>
      </w:r>
      <w:r w:rsidRPr="00E935E0">
        <w:rPr>
          <w:rFonts w:ascii="Verdana" w:hAnsi="Verdana"/>
          <w:sz w:val="20"/>
        </w:rPr>
        <w:t xml:space="preserve"> for liposuction assistance &amp; reduction of associated pain.</w:t>
      </w:r>
    </w:p>
    <w:p w:rsidR="00010B69" w:rsidRPr="00E935E0" w:rsidRDefault="00010B69" w:rsidP="006345CD">
      <w:pPr>
        <w:numPr>
          <w:ilvl w:val="0"/>
          <w:numId w:val="4"/>
        </w:numPr>
        <w:spacing w:line="480" w:lineRule="auto"/>
        <w:rPr>
          <w:rFonts w:ascii="Verdana" w:hAnsi="Verdana"/>
          <w:sz w:val="20"/>
        </w:rPr>
      </w:pPr>
      <w:r w:rsidRPr="006345CD">
        <w:rPr>
          <w:rFonts w:ascii="Verdana" w:hAnsi="Verdana"/>
          <w:b/>
          <w:sz w:val="20"/>
        </w:rPr>
        <w:t xml:space="preserve">May 2005: </w:t>
      </w:r>
      <w:r>
        <w:rPr>
          <w:rFonts w:ascii="Verdana" w:hAnsi="Verdana"/>
          <w:sz w:val="20"/>
        </w:rPr>
        <w:t>for treatment of acne</w:t>
      </w:r>
    </w:p>
    <w:p w:rsidR="00010B69" w:rsidRPr="00E935E0" w:rsidRDefault="00010B69" w:rsidP="006345CD">
      <w:pPr>
        <w:numPr>
          <w:ilvl w:val="0"/>
          <w:numId w:val="4"/>
        </w:numPr>
        <w:spacing w:line="480" w:lineRule="auto"/>
        <w:rPr>
          <w:rFonts w:ascii="Verdana" w:hAnsi="Verdana"/>
          <w:sz w:val="20"/>
        </w:rPr>
      </w:pPr>
      <w:r w:rsidRPr="006345CD">
        <w:rPr>
          <w:rFonts w:ascii="Verdana" w:hAnsi="Verdana"/>
          <w:b/>
          <w:sz w:val="20"/>
        </w:rPr>
        <w:t xml:space="preserve">April 2008: </w:t>
      </w:r>
      <w:r w:rsidRPr="00E935E0">
        <w:rPr>
          <w:rFonts w:ascii="Verdana" w:hAnsi="Verdana"/>
          <w:sz w:val="20"/>
        </w:rPr>
        <w:t>for breast augmentation assistance &amp; reduction of associated pain.</w:t>
      </w:r>
    </w:p>
    <w:p w:rsidR="00010B69" w:rsidRPr="00E935E0" w:rsidRDefault="00010B69" w:rsidP="006345CD">
      <w:pPr>
        <w:numPr>
          <w:ilvl w:val="0"/>
          <w:numId w:val="4"/>
        </w:numPr>
        <w:spacing w:line="480" w:lineRule="auto"/>
        <w:rPr>
          <w:rFonts w:ascii="Verdana" w:hAnsi="Verdana"/>
          <w:sz w:val="20"/>
        </w:rPr>
      </w:pPr>
      <w:r w:rsidRPr="006345CD">
        <w:rPr>
          <w:rFonts w:ascii="Verdana" w:hAnsi="Verdana"/>
          <w:b/>
          <w:sz w:val="20"/>
        </w:rPr>
        <w:t>August 2010:</w:t>
      </w:r>
      <w:r w:rsidRPr="00E935E0">
        <w:rPr>
          <w:rFonts w:ascii="Verdana" w:hAnsi="Verdana"/>
          <w:sz w:val="20"/>
        </w:rPr>
        <w:t xml:space="preserve"> for circumference reduction</w:t>
      </w:r>
      <w:r>
        <w:rPr>
          <w:rFonts w:ascii="Verdana" w:hAnsi="Verdana"/>
          <w:sz w:val="20"/>
        </w:rPr>
        <w:t xml:space="preserve"> of the waist, hips and thighs (Zerona)</w:t>
      </w:r>
    </w:p>
    <w:p w:rsidR="00010B69" w:rsidRPr="001F5F70" w:rsidRDefault="00010B69" w:rsidP="006345CD">
      <w:pPr>
        <w:numPr>
          <w:ilvl w:val="0"/>
          <w:numId w:val="4"/>
        </w:numPr>
        <w:spacing w:line="480" w:lineRule="auto"/>
        <w:rPr>
          <w:rFonts w:ascii="Verdana" w:hAnsi="Verdana" w:cs="Myriad Pro"/>
          <w:sz w:val="20"/>
          <w:szCs w:val="20"/>
        </w:rPr>
      </w:pPr>
      <w:r w:rsidRPr="006345CD">
        <w:rPr>
          <w:rFonts w:ascii="Verdana" w:hAnsi="Verdana"/>
          <w:b/>
          <w:sz w:val="20"/>
        </w:rPr>
        <w:t>June 2012:</w:t>
      </w:r>
      <w:r w:rsidRPr="001F5F70">
        <w:rPr>
          <w:rFonts w:ascii="Verdana" w:hAnsi="Verdana"/>
          <w:sz w:val="20"/>
        </w:rPr>
        <w:t xml:space="preserve"> </w:t>
      </w:r>
      <w:r w:rsidRPr="001F5F70">
        <w:rPr>
          <w:rFonts w:ascii="Verdana" w:hAnsi="Verdana"/>
          <w:bCs/>
          <w:sz w:val="20"/>
          <w:szCs w:val="20"/>
        </w:rPr>
        <w:t>for the non-invasive reduction of arm circumference (Zerona)</w:t>
      </w:r>
    </w:p>
    <w:p w:rsidR="00010B69" w:rsidRDefault="00010B69" w:rsidP="003716D6">
      <w:pPr>
        <w:numPr>
          <w:ilvl w:val="0"/>
          <w:numId w:val="4"/>
        </w:numPr>
        <w:rPr>
          <w:rStyle w:val="A6"/>
          <w:rFonts w:ascii="Verdana" w:hAnsi="Verdana"/>
          <w:color w:val="auto"/>
        </w:rPr>
      </w:pPr>
      <w:r w:rsidRPr="006345CD">
        <w:rPr>
          <w:rFonts w:ascii="Verdana" w:hAnsi="Verdana"/>
          <w:b/>
          <w:bCs/>
          <w:sz w:val="20"/>
          <w:szCs w:val="20"/>
        </w:rPr>
        <w:t>August 2013:</w:t>
      </w:r>
      <w:r w:rsidRPr="001F5F70">
        <w:rPr>
          <w:rFonts w:ascii="Verdana" w:hAnsi="Verdana"/>
          <w:bCs/>
          <w:sz w:val="20"/>
          <w:szCs w:val="20"/>
        </w:rPr>
        <w:t xml:space="preserve"> </w:t>
      </w:r>
      <w:r w:rsidRPr="001F5F70">
        <w:rPr>
          <w:rStyle w:val="A6"/>
          <w:rFonts w:ascii="Verdana" w:hAnsi="Verdana"/>
          <w:color w:val="auto"/>
        </w:rPr>
        <w:t>for the non-invasive treatment of cellulite on the thighs, buttocks and lower abdomen (</w:t>
      </w:r>
      <w:proofErr w:type="spellStart"/>
      <w:r w:rsidRPr="001F5F70">
        <w:rPr>
          <w:rStyle w:val="A6"/>
          <w:rFonts w:ascii="Verdana" w:hAnsi="Verdana"/>
          <w:color w:val="auto"/>
        </w:rPr>
        <w:t>Verjú</w:t>
      </w:r>
      <w:proofErr w:type="spellEnd"/>
      <w:r w:rsidRPr="001F5F70">
        <w:rPr>
          <w:rStyle w:val="A6"/>
          <w:rFonts w:ascii="Verdana" w:hAnsi="Verdana"/>
          <w:color w:val="auto"/>
        </w:rPr>
        <w:t xml:space="preserve">) </w:t>
      </w:r>
    </w:p>
    <w:p w:rsidR="003716D6" w:rsidRPr="001F5F70" w:rsidRDefault="003716D6" w:rsidP="00EE0E49">
      <w:pPr>
        <w:ind w:left="360"/>
        <w:rPr>
          <w:rStyle w:val="A6"/>
          <w:rFonts w:ascii="Verdana" w:hAnsi="Verdana"/>
          <w:color w:val="auto"/>
        </w:rPr>
      </w:pPr>
    </w:p>
    <w:p w:rsidR="00010B69" w:rsidRDefault="00010B69" w:rsidP="003716D6">
      <w:pPr>
        <w:numPr>
          <w:ilvl w:val="0"/>
          <w:numId w:val="4"/>
        </w:numPr>
        <w:rPr>
          <w:rFonts w:ascii="Verdana" w:hAnsi="Verdana"/>
          <w:bCs/>
          <w:sz w:val="20"/>
          <w:szCs w:val="20"/>
        </w:rPr>
      </w:pPr>
      <w:r w:rsidRPr="006345CD">
        <w:rPr>
          <w:rFonts w:ascii="Verdana" w:hAnsi="Verdana"/>
          <w:b/>
          <w:bCs/>
          <w:sz w:val="20"/>
          <w:szCs w:val="20"/>
        </w:rPr>
        <w:t>October 2013:</w:t>
      </w:r>
      <w:r w:rsidRPr="001F5F70">
        <w:rPr>
          <w:rFonts w:ascii="Verdana" w:hAnsi="Verdana"/>
          <w:bCs/>
          <w:sz w:val="20"/>
          <w:szCs w:val="20"/>
        </w:rPr>
        <w:t xml:space="preserve"> for the relief of minor chronic neck and shoulder pain; reduce pain after liposuction of the thighs, hips and stomach; or red</w:t>
      </w:r>
      <w:r>
        <w:rPr>
          <w:rFonts w:ascii="Verdana" w:hAnsi="Verdana"/>
          <w:bCs/>
          <w:sz w:val="20"/>
          <w:szCs w:val="20"/>
        </w:rPr>
        <w:t xml:space="preserve">uce post-surgery pain (XLR8) </w:t>
      </w:r>
    </w:p>
    <w:p w:rsidR="003716D6" w:rsidRDefault="003716D6" w:rsidP="003716D6">
      <w:pPr>
        <w:ind w:left="720"/>
        <w:rPr>
          <w:rFonts w:ascii="Verdana" w:hAnsi="Verdana"/>
          <w:bCs/>
          <w:sz w:val="20"/>
          <w:szCs w:val="20"/>
        </w:rPr>
      </w:pPr>
    </w:p>
    <w:p w:rsidR="00E935E0" w:rsidRDefault="006345CD" w:rsidP="00EE0E49">
      <w:pPr>
        <w:numPr>
          <w:ilvl w:val="0"/>
          <w:numId w:val="4"/>
        </w:numPr>
        <w:spacing w:line="480" w:lineRule="auto"/>
        <w:rPr>
          <w:rFonts w:ascii="Verdana" w:hAnsi="Verdana"/>
          <w:bCs/>
          <w:sz w:val="20"/>
          <w:szCs w:val="20"/>
        </w:rPr>
      </w:pPr>
      <w:r w:rsidRPr="006345CD">
        <w:rPr>
          <w:rFonts w:ascii="Verdana" w:hAnsi="Verdana"/>
          <w:b/>
          <w:bCs/>
          <w:sz w:val="20"/>
          <w:szCs w:val="20"/>
        </w:rPr>
        <w:t>April 2014:</w:t>
      </w:r>
      <w:r>
        <w:rPr>
          <w:rFonts w:ascii="Verdana" w:hAnsi="Verdana"/>
          <w:bCs/>
          <w:sz w:val="20"/>
          <w:szCs w:val="20"/>
        </w:rPr>
        <w:t xml:space="preserve"> for the relief of chronic heel pain from plantar fasciitis (</w:t>
      </w:r>
      <w:r w:rsidR="00A43C2B">
        <w:rPr>
          <w:rFonts w:ascii="Verdana" w:hAnsi="Verdana"/>
          <w:bCs/>
          <w:sz w:val="20"/>
          <w:szCs w:val="20"/>
        </w:rPr>
        <w:t>FX 635</w:t>
      </w:r>
      <w:r>
        <w:rPr>
          <w:rFonts w:ascii="Verdana" w:hAnsi="Verdana"/>
          <w:bCs/>
          <w:sz w:val="20"/>
          <w:szCs w:val="20"/>
        </w:rPr>
        <w:t>)</w:t>
      </w:r>
    </w:p>
    <w:p w:rsidR="00EE0E49" w:rsidRDefault="00EE0E49" w:rsidP="00EE0E49">
      <w:pPr>
        <w:pStyle w:val="ListParagraph"/>
        <w:numPr>
          <w:ilvl w:val="0"/>
          <w:numId w:val="4"/>
        </w:numPr>
        <w:rPr>
          <w:rFonts w:ascii="Verdana" w:hAnsi="Verdana"/>
          <w:bCs/>
          <w:sz w:val="20"/>
          <w:szCs w:val="20"/>
        </w:rPr>
      </w:pPr>
      <w:r w:rsidRPr="00C06D96">
        <w:rPr>
          <w:rFonts w:ascii="Verdana" w:hAnsi="Verdana"/>
          <w:b/>
          <w:bCs/>
          <w:sz w:val="20"/>
          <w:szCs w:val="20"/>
        </w:rPr>
        <w:t>October 2014</w:t>
      </w:r>
      <w:r w:rsidRPr="00C06D96">
        <w:rPr>
          <w:rFonts w:ascii="Verdana" w:hAnsi="Verdana"/>
          <w:bCs/>
          <w:sz w:val="20"/>
          <w:szCs w:val="20"/>
        </w:rPr>
        <w:t>:  for Non-Invasive Body Contouring of the Waist, Hips and Upper Abdomen for BMI 30-40</w:t>
      </w:r>
    </w:p>
    <w:p w:rsidR="00EE0E49" w:rsidRPr="00C06D96" w:rsidRDefault="00EE0E49" w:rsidP="00EE0E49">
      <w:pPr>
        <w:pStyle w:val="ListParagraph"/>
        <w:rPr>
          <w:rFonts w:ascii="Verdana" w:hAnsi="Verdana"/>
          <w:bCs/>
          <w:sz w:val="20"/>
          <w:szCs w:val="20"/>
        </w:rPr>
      </w:pPr>
    </w:p>
    <w:p w:rsidR="00EE0E49" w:rsidRDefault="00EE0E49" w:rsidP="00EE0E49">
      <w:pPr>
        <w:pStyle w:val="ListParagraph"/>
        <w:numPr>
          <w:ilvl w:val="0"/>
          <w:numId w:val="4"/>
        </w:numPr>
        <w:rPr>
          <w:rFonts w:ascii="Verdana" w:hAnsi="Verdana"/>
          <w:bCs/>
          <w:sz w:val="20"/>
          <w:szCs w:val="20"/>
        </w:rPr>
      </w:pPr>
      <w:r w:rsidRPr="00C06D96">
        <w:rPr>
          <w:rFonts w:ascii="Verdana" w:hAnsi="Verdana"/>
          <w:b/>
          <w:bCs/>
          <w:sz w:val="20"/>
          <w:szCs w:val="20"/>
        </w:rPr>
        <w:t>January 2015:</w:t>
      </w:r>
      <w:r w:rsidRPr="00C06D96">
        <w:rPr>
          <w:rFonts w:ascii="Verdana" w:hAnsi="Verdana"/>
          <w:bCs/>
          <w:sz w:val="20"/>
          <w:szCs w:val="20"/>
        </w:rPr>
        <w:t xml:space="preserve">  for Zerona OTC - Non-Invasive Dermatological Aesthetic Treatment for the reduction of the circumference of the hips, waist and thighs</w:t>
      </w:r>
    </w:p>
    <w:p w:rsidR="00EE0E49" w:rsidRPr="00C06D96" w:rsidRDefault="00EE0E49" w:rsidP="00EE0E49">
      <w:pPr>
        <w:pStyle w:val="ListParagraph"/>
        <w:rPr>
          <w:rFonts w:ascii="Verdana" w:hAnsi="Verdana"/>
          <w:bCs/>
          <w:sz w:val="20"/>
          <w:szCs w:val="20"/>
        </w:rPr>
      </w:pPr>
    </w:p>
    <w:p w:rsidR="00EE0E49" w:rsidRDefault="00EE0E49" w:rsidP="00EE0E49">
      <w:pPr>
        <w:pStyle w:val="ListParagraph"/>
        <w:numPr>
          <w:ilvl w:val="0"/>
          <w:numId w:val="4"/>
        </w:numPr>
        <w:rPr>
          <w:rFonts w:ascii="Verdana" w:hAnsi="Verdana"/>
          <w:bCs/>
          <w:sz w:val="20"/>
          <w:szCs w:val="20"/>
        </w:rPr>
      </w:pPr>
      <w:r w:rsidRPr="00C06D96">
        <w:rPr>
          <w:rFonts w:ascii="Verdana" w:hAnsi="Verdana"/>
          <w:b/>
          <w:bCs/>
          <w:sz w:val="20"/>
          <w:szCs w:val="20"/>
        </w:rPr>
        <w:t>May 2015:</w:t>
      </w:r>
      <w:r>
        <w:rPr>
          <w:rFonts w:ascii="Verdana" w:hAnsi="Verdana"/>
          <w:bCs/>
          <w:sz w:val="20"/>
          <w:szCs w:val="20"/>
        </w:rPr>
        <w:t xml:space="preserve">  for </w:t>
      </w:r>
      <w:r w:rsidRPr="00C06D96">
        <w:rPr>
          <w:rFonts w:ascii="Verdana" w:hAnsi="Verdana"/>
          <w:bCs/>
          <w:sz w:val="20"/>
          <w:szCs w:val="20"/>
        </w:rPr>
        <w:t>Zerona-Z6 (6) Week Protocol - Non-Invasive Dermatological Aesthetic Treatment for the Reduction of Circumference of Hips, Waist, Thighs and Upper Abdomen (1 Tx per Week for 6 Weeks)</w:t>
      </w:r>
    </w:p>
    <w:p w:rsidR="00EE0E49" w:rsidRPr="00130387" w:rsidRDefault="00EE0E49" w:rsidP="00EE0E49">
      <w:pPr>
        <w:pStyle w:val="ListParagraph"/>
        <w:rPr>
          <w:rFonts w:ascii="Verdana" w:hAnsi="Verdana"/>
          <w:bCs/>
          <w:sz w:val="20"/>
          <w:szCs w:val="20"/>
        </w:rPr>
      </w:pPr>
    </w:p>
    <w:p w:rsidR="00EE0E49" w:rsidRPr="00130387" w:rsidRDefault="00EE0E49" w:rsidP="00EE0E49">
      <w:pPr>
        <w:pStyle w:val="ListParagraph"/>
        <w:numPr>
          <w:ilvl w:val="0"/>
          <w:numId w:val="4"/>
        </w:numPr>
        <w:rPr>
          <w:rFonts w:ascii="Verdana" w:hAnsi="Verdana"/>
          <w:bCs/>
          <w:sz w:val="20"/>
          <w:szCs w:val="20"/>
        </w:rPr>
      </w:pPr>
      <w:r w:rsidRPr="00130387">
        <w:rPr>
          <w:rFonts w:ascii="Verdana" w:hAnsi="Verdana"/>
          <w:b/>
          <w:bCs/>
          <w:sz w:val="20"/>
          <w:szCs w:val="20"/>
        </w:rPr>
        <w:t>February 2016:</w:t>
      </w:r>
      <w:r>
        <w:rPr>
          <w:rFonts w:ascii="Verdana" w:hAnsi="Verdana"/>
          <w:bCs/>
          <w:sz w:val="20"/>
          <w:szCs w:val="20"/>
        </w:rPr>
        <w:t xml:space="preserve">  </w:t>
      </w:r>
      <w:r w:rsidRPr="00130387">
        <w:rPr>
          <w:rFonts w:ascii="Verdana" w:hAnsi="Verdana"/>
          <w:bCs/>
          <w:sz w:val="20"/>
          <w:szCs w:val="20"/>
        </w:rPr>
        <w:t xml:space="preserve">Erchonia EVRL – </w:t>
      </w:r>
    </w:p>
    <w:p w:rsidR="00EE0E49" w:rsidRPr="00130387" w:rsidRDefault="00EE0E49" w:rsidP="00EE0E49">
      <w:pPr>
        <w:pStyle w:val="ListParagraph"/>
        <w:rPr>
          <w:rFonts w:ascii="Verdana" w:hAnsi="Verdana"/>
          <w:bCs/>
          <w:sz w:val="20"/>
          <w:szCs w:val="20"/>
        </w:rPr>
      </w:pPr>
      <w:r w:rsidRPr="00130387">
        <w:rPr>
          <w:rFonts w:ascii="Verdana" w:hAnsi="Verdana"/>
          <w:bCs/>
          <w:sz w:val="20"/>
          <w:szCs w:val="20"/>
        </w:rPr>
        <w:t>a.</w:t>
      </w:r>
      <w:r w:rsidRPr="00130387">
        <w:rPr>
          <w:rFonts w:ascii="Verdana" w:hAnsi="Verdana"/>
          <w:bCs/>
          <w:sz w:val="20"/>
          <w:szCs w:val="20"/>
        </w:rPr>
        <w:tab/>
        <w:t>while using the red diode, for adjunctive use in providing temporary relief of minor chronic neck and shoulder pain of musculoskeletal origin,</w:t>
      </w:r>
    </w:p>
    <w:p w:rsidR="00EE0E49" w:rsidRDefault="00EE0E49" w:rsidP="00EE0E49">
      <w:pPr>
        <w:pStyle w:val="ListParagraph"/>
        <w:rPr>
          <w:rFonts w:ascii="Verdana" w:hAnsi="Verdana"/>
          <w:bCs/>
          <w:sz w:val="20"/>
          <w:szCs w:val="20"/>
        </w:rPr>
      </w:pPr>
      <w:r w:rsidRPr="00130387">
        <w:rPr>
          <w:rFonts w:ascii="Verdana" w:hAnsi="Verdana"/>
          <w:bCs/>
          <w:sz w:val="20"/>
          <w:szCs w:val="20"/>
        </w:rPr>
        <w:t>b.</w:t>
      </w:r>
      <w:r w:rsidRPr="00130387">
        <w:rPr>
          <w:rFonts w:ascii="Verdana" w:hAnsi="Verdana"/>
          <w:bCs/>
          <w:sz w:val="20"/>
          <w:szCs w:val="20"/>
        </w:rPr>
        <w:tab/>
        <w:t>and while using the violet diode, to treat dermatological conditions, and specifically indicated to treat moderate inflammatory Acne Vulgaris.</w:t>
      </w:r>
      <w:r>
        <w:rPr>
          <w:rFonts w:ascii="Verdana" w:hAnsi="Verdana"/>
          <w:bCs/>
          <w:sz w:val="20"/>
          <w:szCs w:val="20"/>
        </w:rPr>
        <w:br/>
      </w:r>
    </w:p>
    <w:p w:rsidR="0080261F" w:rsidRDefault="00EE0E49" w:rsidP="0080261F">
      <w:pPr>
        <w:pStyle w:val="ListParagraph"/>
        <w:numPr>
          <w:ilvl w:val="0"/>
          <w:numId w:val="4"/>
        </w:numPr>
        <w:rPr>
          <w:rFonts w:ascii="Verdana" w:hAnsi="Verdana"/>
          <w:bCs/>
          <w:sz w:val="20"/>
          <w:szCs w:val="20"/>
        </w:rPr>
      </w:pPr>
      <w:r w:rsidRPr="00130387">
        <w:rPr>
          <w:rFonts w:ascii="Verdana" w:hAnsi="Verdana"/>
          <w:b/>
          <w:bCs/>
          <w:sz w:val="20"/>
          <w:szCs w:val="20"/>
        </w:rPr>
        <w:t xml:space="preserve">June 2016:  </w:t>
      </w:r>
      <w:r w:rsidRPr="00130387">
        <w:rPr>
          <w:rFonts w:ascii="Verdana" w:hAnsi="Verdana"/>
          <w:bCs/>
          <w:sz w:val="20"/>
          <w:szCs w:val="20"/>
        </w:rPr>
        <w:t xml:space="preserve">for </w:t>
      </w:r>
      <w:proofErr w:type="spellStart"/>
      <w:r>
        <w:rPr>
          <w:rFonts w:ascii="Verdana" w:hAnsi="Verdana"/>
          <w:bCs/>
          <w:sz w:val="20"/>
          <w:szCs w:val="20"/>
        </w:rPr>
        <w:t>LunulaLaser</w:t>
      </w:r>
      <w:proofErr w:type="spellEnd"/>
      <w:r>
        <w:rPr>
          <w:rFonts w:ascii="Verdana" w:hAnsi="Verdana"/>
          <w:bCs/>
          <w:sz w:val="20"/>
          <w:szCs w:val="20"/>
        </w:rPr>
        <w:t xml:space="preserve">.  The </w:t>
      </w:r>
      <w:proofErr w:type="spellStart"/>
      <w:r>
        <w:rPr>
          <w:rFonts w:ascii="Verdana" w:hAnsi="Verdana"/>
          <w:bCs/>
          <w:sz w:val="20"/>
          <w:szCs w:val="20"/>
        </w:rPr>
        <w:t>LunulaLaser</w:t>
      </w:r>
      <w:proofErr w:type="spellEnd"/>
      <w:r>
        <w:rPr>
          <w:rFonts w:ascii="Verdana" w:hAnsi="Verdana"/>
          <w:bCs/>
          <w:sz w:val="20"/>
          <w:szCs w:val="20"/>
        </w:rPr>
        <w:t xml:space="preserve"> </w:t>
      </w:r>
      <w:r w:rsidRPr="00130387">
        <w:rPr>
          <w:rFonts w:ascii="Verdana" w:hAnsi="Verdana"/>
          <w:bCs/>
          <w:sz w:val="20"/>
          <w:szCs w:val="20"/>
        </w:rPr>
        <w:t xml:space="preserve">device is indicated for use for the temporary increase of clear nail in patients with onychomycosis (e.g., dermatophytes Trichophyton rubrum and T. mentagrophytes, and/or yeasts Candida </w:t>
      </w:r>
      <w:proofErr w:type="spellStart"/>
      <w:r w:rsidRPr="00130387">
        <w:rPr>
          <w:rFonts w:ascii="Verdana" w:hAnsi="Verdana"/>
          <w:bCs/>
          <w:sz w:val="20"/>
          <w:szCs w:val="20"/>
        </w:rPr>
        <w:t>albicans</w:t>
      </w:r>
      <w:proofErr w:type="spellEnd"/>
      <w:r w:rsidRPr="00130387">
        <w:rPr>
          <w:rFonts w:ascii="Verdana" w:hAnsi="Verdana"/>
          <w:bCs/>
          <w:sz w:val="20"/>
          <w:szCs w:val="20"/>
        </w:rPr>
        <w:t>, etc.)</w:t>
      </w:r>
    </w:p>
    <w:p w:rsidR="0080261F" w:rsidRDefault="0080261F" w:rsidP="0080261F">
      <w:pPr>
        <w:rPr>
          <w:rFonts w:ascii="Verdana" w:hAnsi="Verdana"/>
          <w:bCs/>
          <w:sz w:val="20"/>
          <w:szCs w:val="20"/>
        </w:rPr>
      </w:pPr>
    </w:p>
    <w:p w:rsidR="0080261F" w:rsidRPr="0080261F" w:rsidRDefault="0080261F" w:rsidP="0080261F">
      <w:pPr>
        <w:pStyle w:val="ListParagraph"/>
        <w:numPr>
          <w:ilvl w:val="0"/>
          <w:numId w:val="7"/>
        </w:numPr>
        <w:rPr>
          <w:rFonts w:ascii="Verdana" w:hAnsi="Verdana"/>
          <w:b/>
          <w:bCs/>
          <w:sz w:val="20"/>
          <w:szCs w:val="20"/>
        </w:rPr>
      </w:pPr>
      <w:r w:rsidRPr="0080261F">
        <w:rPr>
          <w:rFonts w:ascii="Verdana" w:hAnsi="Verdana"/>
          <w:b/>
          <w:bCs/>
          <w:sz w:val="20"/>
          <w:szCs w:val="20"/>
        </w:rPr>
        <w:t>December 2016</w:t>
      </w:r>
      <w:r>
        <w:rPr>
          <w:rFonts w:ascii="Verdana" w:hAnsi="Verdana"/>
          <w:bCs/>
          <w:sz w:val="20"/>
          <w:szCs w:val="20"/>
        </w:rPr>
        <w:t xml:space="preserve">: Zerona Z6. </w:t>
      </w:r>
      <w:r w:rsidRPr="0080261F">
        <w:rPr>
          <w:rStyle w:val="Strong"/>
          <w:rFonts w:ascii="Verdana" w:hAnsi="Verdana"/>
          <w:b w:val="0"/>
          <w:sz w:val="20"/>
          <w:szCs w:val="20"/>
        </w:rPr>
        <w:t xml:space="preserve">Non-invasive treatment for reduction of body circumference. </w:t>
      </w:r>
    </w:p>
    <w:p w:rsidR="0080261F" w:rsidRDefault="0080261F" w:rsidP="0080261F">
      <w:pPr>
        <w:rPr>
          <w:rFonts w:ascii="Verdana" w:hAnsi="Verdana"/>
          <w:bCs/>
          <w:sz w:val="20"/>
          <w:szCs w:val="20"/>
        </w:rPr>
      </w:pPr>
    </w:p>
    <w:p w:rsidR="0080261F" w:rsidRPr="0080261F" w:rsidRDefault="0080261F" w:rsidP="0080261F">
      <w:pPr>
        <w:pStyle w:val="ListParagraph"/>
        <w:numPr>
          <w:ilvl w:val="0"/>
          <w:numId w:val="6"/>
        </w:numPr>
        <w:rPr>
          <w:rFonts w:ascii="Verdana" w:hAnsi="Verdana"/>
          <w:b/>
          <w:bCs/>
          <w:sz w:val="20"/>
          <w:szCs w:val="20"/>
        </w:rPr>
      </w:pPr>
      <w:r w:rsidRPr="0080261F">
        <w:rPr>
          <w:rFonts w:ascii="Verdana" w:hAnsi="Verdana"/>
          <w:b/>
          <w:bCs/>
          <w:sz w:val="20"/>
          <w:szCs w:val="20"/>
        </w:rPr>
        <w:t>May 2018:</w:t>
      </w:r>
      <w:r>
        <w:rPr>
          <w:rFonts w:ascii="Verdana" w:hAnsi="Verdana"/>
          <w:b/>
          <w:bCs/>
          <w:sz w:val="20"/>
          <w:szCs w:val="20"/>
        </w:rPr>
        <w:t xml:space="preserve"> </w:t>
      </w:r>
      <w:r>
        <w:rPr>
          <w:rFonts w:ascii="Verdana" w:hAnsi="Verdana"/>
          <w:bCs/>
          <w:sz w:val="20"/>
          <w:szCs w:val="20"/>
        </w:rPr>
        <w:t>for FX 635. Indicated for use to treat chronic low back pain of the musculoskeletal region</w:t>
      </w:r>
    </w:p>
    <w:p w:rsidR="008760BF" w:rsidRPr="00E935E0" w:rsidRDefault="008760BF" w:rsidP="008760BF">
      <w:pPr>
        <w:rPr>
          <w:rFonts w:ascii="Arial" w:hAnsi="Arial"/>
          <w:sz w:val="28"/>
        </w:rPr>
      </w:pPr>
    </w:p>
    <w:p w:rsidR="008760BF" w:rsidRPr="00E935E0" w:rsidRDefault="008760BF" w:rsidP="008760BF">
      <w:pPr>
        <w:rPr>
          <w:rFonts w:ascii="Arial" w:hAnsi="Arial"/>
          <w:sz w:val="28"/>
        </w:rPr>
      </w:pPr>
    </w:p>
    <w:p w:rsidR="008760BF" w:rsidRPr="00E935E0" w:rsidRDefault="00D5151E" w:rsidP="008760BF">
      <w:pPr>
        <w:rPr>
          <w:rFonts w:ascii="Arial" w:hAnsi="Arial"/>
          <w:sz w:val="28"/>
        </w:rPr>
      </w:pPr>
      <w:r>
        <w:rPr>
          <w:rFonts w:ascii="Verdana" w:hAnsi="Verdana"/>
          <w:bCs/>
          <w:noProof/>
          <w:sz w:val="26"/>
          <w:szCs w:val="27"/>
        </w:rPr>
        <w:drawing>
          <wp:anchor distT="0" distB="0" distL="114300" distR="114300" simplePos="0" relativeHeight="251692032" behindDoc="0" locked="0" layoutInCell="1" allowOverlap="1" wp14:anchorId="0BABDE72" wp14:editId="5B816719">
            <wp:simplePos x="0" y="0"/>
            <wp:positionH relativeFrom="margin">
              <wp:posOffset>-182880</wp:posOffset>
            </wp:positionH>
            <wp:positionV relativeFrom="margin">
              <wp:posOffset>57811</wp:posOffset>
            </wp:positionV>
            <wp:extent cx="2375672" cy="685800"/>
            <wp:effectExtent l="0" t="0" r="5715" b="0"/>
            <wp:wrapSquare wrapText="bothSides"/>
            <wp:docPr id="12" name="Picture 12" descr="J:\-- SALES AND MARKETING --\MARKETING\Marketing - Logos\Erchonia_Offic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 SALES AND MARKETING --\MARKETING\Marketing - Logos\Erchonia_Offical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5672"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760BF" w:rsidRPr="00E935E0" w:rsidRDefault="008760BF" w:rsidP="008760BF">
      <w:pPr>
        <w:rPr>
          <w:rFonts w:ascii="Arial" w:hAnsi="Arial"/>
          <w:sz w:val="28"/>
        </w:rPr>
      </w:pPr>
    </w:p>
    <w:p w:rsidR="003716D6" w:rsidRDefault="003716D6" w:rsidP="008760BF">
      <w:pPr>
        <w:rPr>
          <w:rFonts w:ascii="Arial" w:hAnsi="Arial"/>
          <w:sz w:val="28"/>
        </w:rPr>
      </w:pPr>
    </w:p>
    <w:p w:rsidR="008760BF" w:rsidRPr="00E935E0" w:rsidRDefault="008B45C3" w:rsidP="008760BF">
      <w:pPr>
        <w:rPr>
          <w:rFonts w:ascii="Verdana" w:hAnsi="Verdana"/>
          <w:sz w:val="20"/>
          <w:u w:val="single"/>
        </w:rPr>
      </w:pPr>
      <w:r>
        <w:rPr>
          <w:rFonts w:ascii="Verdana" w:hAnsi="Verdana"/>
          <w:bCs/>
          <w:noProof/>
          <w:sz w:val="26"/>
          <w:szCs w:val="27"/>
        </w:rPr>
        <w:drawing>
          <wp:anchor distT="0" distB="0" distL="114300" distR="114300" simplePos="0" relativeHeight="251673600" behindDoc="0" locked="0" layoutInCell="1" allowOverlap="1" wp14:anchorId="6FB1C3A5" wp14:editId="11AB7F04">
            <wp:simplePos x="0" y="0"/>
            <wp:positionH relativeFrom="margin">
              <wp:posOffset>-400050</wp:posOffset>
            </wp:positionH>
            <wp:positionV relativeFrom="margin">
              <wp:posOffset>-35249485</wp:posOffset>
            </wp:positionV>
            <wp:extent cx="2375672" cy="685800"/>
            <wp:effectExtent l="0" t="0" r="5715" b="0"/>
            <wp:wrapSquare wrapText="bothSides"/>
            <wp:docPr id="6" name="Picture 6" descr="J:\-- SALES AND MARKETING --\MARKETING\Marketing - Logos\Erchonia_Offic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 SALES AND MARKETING --\MARKETING\Marketing - Logos\Erchonia_Offical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5672"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60BF" w:rsidRPr="00E935E0">
        <w:rPr>
          <w:rFonts w:ascii="Arial" w:hAnsi="Arial"/>
          <w:sz w:val="28"/>
        </w:rPr>
        <w:t>Erchonia R&amp;D</w:t>
      </w:r>
      <w:r w:rsidR="008760BF" w:rsidRPr="00E935E0">
        <w:rPr>
          <w:rFonts w:ascii="Verdana" w:hAnsi="Verdana"/>
          <w:sz w:val="20"/>
          <w:u w:val="single"/>
        </w:rPr>
        <w:br/>
      </w:r>
    </w:p>
    <w:p w:rsidR="008760BF" w:rsidRPr="00E935E0" w:rsidRDefault="008760BF" w:rsidP="008760BF">
      <w:pPr>
        <w:rPr>
          <w:rFonts w:ascii="Verdana" w:hAnsi="Verdana"/>
          <w:sz w:val="20"/>
        </w:rPr>
      </w:pPr>
      <w:r w:rsidRPr="00E935E0">
        <w:rPr>
          <w:rFonts w:ascii="Verdana" w:hAnsi="Verdana"/>
          <w:sz w:val="20"/>
        </w:rPr>
        <w:t xml:space="preserve">Low level laser technology is emerging as a major medical device platform within healthcare. </w:t>
      </w:r>
      <w:r w:rsidRPr="00E935E0">
        <w:rPr>
          <w:rFonts w:ascii="Verdana" w:hAnsi="Verdana"/>
          <w:sz w:val="20"/>
        </w:rPr>
        <w:br/>
      </w:r>
    </w:p>
    <w:p w:rsidR="008760BF" w:rsidRPr="00E935E0" w:rsidRDefault="008760BF" w:rsidP="008760BF">
      <w:pPr>
        <w:numPr>
          <w:ilvl w:val="0"/>
          <w:numId w:val="4"/>
        </w:numPr>
        <w:rPr>
          <w:rFonts w:ascii="Verdana" w:hAnsi="Verdana"/>
          <w:sz w:val="20"/>
        </w:rPr>
      </w:pPr>
      <w:r w:rsidRPr="00E935E0">
        <w:rPr>
          <w:rFonts w:ascii="Verdana" w:hAnsi="Verdana"/>
          <w:sz w:val="20"/>
        </w:rPr>
        <w:t>Low level lasers have proven to be a safe and effective option in aesthetics &amp; therapeutic healthcare.</w:t>
      </w:r>
    </w:p>
    <w:p w:rsidR="008760BF" w:rsidRPr="00E935E0" w:rsidRDefault="008760BF" w:rsidP="008760BF">
      <w:pPr>
        <w:numPr>
          <w:ilvl w:val="0"/>
          <w:numId w:val="4"/>
        </w:numPr>
        <w:rPr>
          <w:rFonts w:ascii="Verdana" w:hAnsi="Verdana"/>
          <w:sz w:val="20"/>
        </w:rPr>
      </w:pPr>
      <w:r w:rsidRPr="00E935E0">
        <w:rPr>
          <w:rFonts w:ascii="Verdana" w:hAnsi="Verdana"/>
          <w:sz w:val="20"/>
        </w:rPr>
        <w:t>Low level laser technology is over three decades old and has never produced a single adverse event.</w:t>
      </w:r>
    </w:p>
    <w:p w:rsidR="008760BF" w:rsidRPr="00E935E0" w:rsidRDefault="008760BF" w:rsidP="008760BF">
      <w:pPr>
        <w:numPr>
          <w:ilvl w:val="0"/>
          <w:numId w:val="4"/>
        </w:numPr>
        <w:rPr>
          <w:rFonts w:ascii="Verdana" w:hAnsi="Verdana"/>
          <w:sz w:val="20"/>
        </w:rPr>
      </w:pPr>
      <w:r w:rsidRPr="00E935E0">
        <w:rPr>
          <w:rFonts w:ascii="Verdana" w:hAnsi="Verdana"/>
          <w:sz w:val="20"/>
        </w:rPr>
        <w:t>A large body of clinical studies has been published highlighting the potential for low level lasers to serve as independent or adjunctive healthcare procedure.</w:t>
      </w:r>
    </w:p>
    <w:p w:rsidR="008760BF" w:rsidRPr="00E935E0" w:rsidRDefault="008760BF" w:rsidP="008760BF">
      <w:pPr>
        <w:rPr>
          <w:rFonts w:ascii="Verdana" w:hAnsi="Verdana"/>
          <w:sz w:val="20"/>
        </w:rPr>
      </w:pPr>
      <w:r w:rsidRPr="00E935E0">
        <w:rPr>
          <w:rFonts w:ascii="Verdana" w:hAnsi="Verdana"/>
          <w:sz w:val="20"/>
        </w:rPr>
        <w:br/>
        <w:t xml:space="preserve">Given the growing evidence of complications associated with invasive procedures and commonly prescribed drugs, non-invasive, drug-free alternatives are gaining traction among consumers, healthcare professionals, insurance companies, and government agencies alike. Low level lasers are even efficacious in a wide variety of dental care applications and in veterinary medicine. </w:t>
      </w:r>
    </w:p>
    <w:p w:rsidR="008760BF" w:rsidRPr="00E935E0" w:rsidRDefault="008760BF" w:rsidP="008760BF">
      <w:pPr>
        <w:rPr>
          <w:rFonts w:ascii="Verdana" w:hAnsi="Verdana"/>
          <w:sz w:val="20"/>
        </w:rPr>
      </w:pPr>
    </w:p>
    <w:p w:rsidR="008760BF" w:rsidRPr="00E935E0" w:rsidRDefault="008760BF" w:rsidP="008760BF">
      <w:pPr>
        <w:rPr>
          <w:rFonts w:ascii="Verdana" w:hAnsi="Verdana"/>
          <w:sz w:val="20"/>
        </w:rPr>
      </w:pPr>
      <w:r w:rsidRPr="00E935E0">
        <w:rPr>
          <w:rFonts w:ascii="Verdana" w:hAnsi="Verdana"/>
          <w:sz w:val="20"/>
        </w:rPr>
        <w:t xml:space="preserve">To meet this growing demand for laser healthcare solutions, Erchonia Corporation is investing heavily on research and development. Erchonia R&amp;D efforts are already receiving recognition and support from a wide range of opinion-leading healthcare professionals. </w:t>
      </w:r>
      <w:r w:rsidRPr="00E935E0">
        <w:rPr>
          <w:rFonts w:ascii="Verdana" w:hAnsi="Verdana"/>
          <w:sz w:val="20"/>
        </w:rPr>
        <w:br/>
      </w:r>
    </w:p>
    <w:p w:rsidR="008760BF" w:rsidRPr="00E935E0" w:rsidRDefault="008760BF" w:rsidP="008760BF">
      <w:pPr>
        <w:rPr>
          <w:rFonts w:ascii="Verdana" w:hAnsi="Verdana"/>
          <w:sz w:val="20"/>
        </w:rPr>
        <w:sectPr w:rsidR="008760BF" w:rsidRPr="00E935E0" w:rsidSect="00EE0E49">
          <w:type w:val="continuous"/>
          <w:pgSz w:w="12240" w:h="15840"/>
          <w:pgMar w:top="1440" w:right="1080" w:bottom="1080" w:left="1080" w:header="720" w:footer="720" w:gutter="0"/>
          <w:cols w:space="720"/>
          <w:docGrid w:linePitch="360"/>
        </w:sectPr>
      </w:pPr>
      <w:r w:rsidRPr="00E935E0">
        <w:rPr>
          <w:rFonts w:ascii="Verdana" w:hAnsi="Verdana"/>
          <w:sz w:val="20"/>
        </w:rPr>
        <w:t xml:space="preserve">Erchonia develops a wide variety of application-specific low lever lasers from the conceptual stage, to pilot studies, through to clinical trials and FDA approval of its final products. Erchonia Corporation prefers to maintain control over manufacturing </w:t>
      </w:r>
      <w:proofErr w:type="gramStart"/>
      <w:r w:rsidRPr="00E935E0">
        <w:rPr>
          <w:rFonts w:ascii="Verdana" w:hAnsi="Verdana"/>
          <w:sz w:val="20"/>
        </w:rPr>
        <w:t>in order to</w:t>
      </w:r>
      <w:proofErr w:type="gramEnd"/>
      <w:r w:rsidRPr="00E935E0">
        <w:rPr>
          <w:rFonts w:ascii="Verdana" w:hAnsi="Verdana"/>
          <w:sz w:val="20"/>
        </w:rPr>
        <w:t xml:space="preserve"> ensure Q&amp;A standards are met and there are no plans for external contract manufacturing.</w:t>
      </w:r>
      <w:r w:rsidRPr="00E935E0">
        <w:rPr>
          <w:rFonts w:ascii="Verdana" w:hAnsi="Verdana"/>
          <w:sz w:val="20"/>
        </w:rPr>
        <w:br/>
      </w:r>
      <w:r w:rsidRPr="00E935E0">
        <w:rPr>
          <w:rFonts w:ascii="Verdana" w:hAnsi="Verdana"/>
          <w:sz w:val="20"/>
        </w:rPr>
        <w:br/>
        <w:t xml:space="preserve">Erchonia low level laser applications already in clinical trial or have a clinical trial pending include: </w:t>
      </w:r>
      <w:r w:rsidRPr="00E935E0">
        <w:rPr>
          <w:rFonts w:ascii="Verdana" w:hAnsi="Verdana"/>
          <w:sz w:val="20"/>
        </w:rPr>
        <w:br/>
      </w:r>
      <w:r w:rsidRPr="00E935E0">
        <w:rPr>
          <w:rFonts w:ascii="Verdana" w:hAnsi="Verdana"/>
          <w:sz w:val="20"/>
        </w:rPr>
        <w:br/>
      </w:r>
    </w:p>
    <w:p w:rsidR="008760BF" w:rsidRPr="00E935E0" w:rsidRDefault="008760BF" w:rsidP="008760BF">
      <w:pPr>
        <w:rPr>
          <w:rFonts w:ascii="Verdana" w:hAnsi="Verdana"/>
          <w:i/>
          <w:sz w:val="20"/>
        </w:rPr>
      </w:pPr>
      <w:r w:rsidRPr="00E935E0">
        <w:rPr>
          <w:rFonts w:ascii="Verdana" w:hAnsi="Verdana"/>
          <w:i/>
          <w:sz w:val="20"/>
        </w:rPr>
        <w:t>Autism</w:t>
      </w:r>
    </w:p>
    <w:p w:rsidR="008760BF" w:rsidRPr="00E935E0" w:rsidRDefault="008760BF" w:rsidP="008760BF">
      <w:pPr>
        <w:rPr>
          <w:rFonts w:ascii="Verdana" w:hAnsi="Verdana"/>
          <w:i/>
          <w:sz w:val="20"/>
        </w:rPr>
      </w:pPr>
      <w:r w:rsidRPr="00E935E0">
        <w:rPr>
          <w:rFonts w:ascii="Verdana" w:hAnsi="Verdana"/>
          <w:i/>
          <w:sz w:val="20"/>
        </w:rPr>
        <w:t>Asthma</w:t>
      </w:r>
    </w:p>
    <w:p w:rsidR="008760BF" w:rsidRPr="00E935E0" w:rsidRDefault="008760BF" w:rsidP="008760BF">
      <w:pPr>
        <w:rPr>
          <w:rFonts w:ascii="Verdana" w:hAnsi="Verdana"/>
          <w:i/>
          <w:sz w:val="20"/>
        </w:rPr>
      </w:pPr>
      <w:r w:rsidRPr="00E935E0">
        <w:rPr>
          <w:rFonts w:ascii="Verdana" w:hAnsi="Verdana"/>
          <w:i/>
          <w:sz w:val="20"/>
        </w:rPr>
        <w:t>Bone Healing &amp; Osteoporosis</w:t>
      </w:r>
    </w:p>
    <w:p w:rsidR="008760BF" w:rsidRPr="00E935E0" w:rsidRDefault="008760BF" w:rsidP="008760BF">
      <w:pPr>
        <w:rPr>
          <w:rFonts w:ascii="Verdana" w:hAnsi="Verdana"/>
          <w:i/>
          <w:sz w:val="20"/>
        </w:rPr>
      </w:pPr>
      <w:r w:rsidRPr="00E935E0">
        <w:rPr>
          <w:rFonts w:ascii="Verdana" w:hAnsi="Verdana"/>
          <w:i/>
          <w:sz w:val="20"/>
        </w:rPr>
        <w:t>Capsular Contracture</w:t>
      </w:r>
    </w:p>
    <w:p w:rsidR="008760BF" w:rsidRPr="00E935E0" w:rsidRDefault="008760BF" w:rsidP="008760BF">
      <w:pPr>
        <w:rPr>
          <w:rFonts w:ascii="Verdana" w:hAnsi="Verdana"/>
          <w:i/>
          <w:sz w:val="20"/>
        </w:rPr>
      </w:pPr>
      <w:r w:rsidRPr="00E935E0">
        <w:rPr>
          <w:rFonts w:ascii="Verdana" w:hAnsi="Verdana"/>
          <w:i/>
          <w:sz w:val="20"/>
        </w:rPr>
        <w:t>Cellulite Reduction</w:t>
      </w:r>
    </w:p>
    <w:p w:rsidR="008760BF" w:rsidRPr="00E935E0" w:rsidRDefault="008760BF" w:rsidP="008760BF">
      <w:pPr>
        <w:rPr>
          <w:rFonts w:ascii="Verdana" w:hAnsi="Verdana"/>
          <w:i/>
          <w:sz w:val="20"/>
        </w:rPr>
      </w:pPr>
      <w:r w:rsidRPr="00E935E0">
        <w:rPr>
          <w:rFonts w:ascii="Verdana" w:hAnsi="Verdana"/>
          <w:i/>
          <w:sz w:val="20"/>
        </w:rPr>
        <w:t>Cholesterol &amp; Triglyceride Reduction</w:t>
      </w:r>
    </w:p>
    <w:p w:rsidR="008760BF" w:rsidRPr="00E935E0" w:rsidRDefault="008760BF" w:rsidP="008760BF">
      <w:pPr>
        <w:rPr>
          <w:rFonts w:ascii="Verdana" w:hAnsi="Verdana"/>
          <w:i/>
          <w:sz w:val="20"/>
        </w:rPr>
      </w:pPr>
      <w:r w:rsidRPr="00E935E0">
        <w:rPr>
          <w:rFonts w:ascii="Verdana" w:hAnsi="Verdana"/>
          <w:i/>
          <w:sz w:val="20"/>
        </w:rPr>
        <w:t>Chronic Ulcers Healing with PRP</w:t>
      </w:r>
    </w:p>
    <w:p w:rsidR="008760BF" w:rsidRPr="00E935E0" w:rsidRDefault="008760BF" w:rsidP="008760BF">
      <w:pPr>
        <w:rPr>
          <w:rFonts w:ascii="Verdana" w:hAnsi="Verdana"/>
          <w:i/>
          <w:sz w:val="20"/>
        </w:rPr>
      </w:pPr>
      <w:r w:rsidRPr="00E935E0">
        <w:rPr>
          <w:rFonts w:ascii="Verdana" w:hAnsi="Verdana"/>
          <w:i/>
          <w:sz w:val="20"/>
        </w:rPr>
        <w:t>Diabetes</w:t>
      </w:r>
    </w:p>
    <w:p w:rsidR="008760BF" w:rsidRPr="00E935E0" w:rsidRDefault="008760BF" w:rsidP="008760BF">
      <w:pPr>
        <w:rPr>
          <w:rFonts w:ascii="Verdana" w:hAnsi="Verdana"/>
          <w:i/>
          <w:sz w:val="20"/>
        </w:rPr>
      </w:pPr>
      <w:r w:rsidRPr="00E935E0">
        <w:rPr>
          <w:rFonts w:ascii="Verdana" w:hAnsi="Verdana"/>
          <w:i/>
          <w:sz w:val="20"/>
        </w:rPr>
        <w:t>Hair Restoration</w:t>
      </w:r>
    </w:p>
    <w:p w:rsidR="008760BF" w:rsidRPr="00E935E0" w:rsidRDefault="008760BF" w:rsidP="008760BF">
      <w:pPr>
        <w:rPr>
          <w:rFonts w:ascii="Verdana" w:hAnsi="Verdana"/>
          <w:i/>
          <w:sz w:val="20"/>
        </w:rPr>
      </w:pPr>
      <w:r w:rsidRPr="00E935E0">
        <w:rPr>
          <w:rFonts w:ascii="Verdana" w:hAnsi="Verdana"/>
          <w:i/>
          <w:sz w:val="20"/>
        </w:rPr>
        <w:t>Hypertonic &amp; Hypotonic Solution for Facial Wrinkle Reduction &amp; Body Contouring</w:t>
      </w:r>
    </w:p>
    <w:p w:rsidR="008760BF" w:rsidRPr="00E935E0" w:rsidRDefault="008760BF" w:rsidP="008760BF">
      <w:pPr>
        <w:rPr>
          <w:rFonts w:ascii="Verdana" w:hAnsi="Verdana"/>
          <w:i/>
          <w:sz w:val="20"/>
        </w:rPr>
      </w:pPr>
      <w:r w:rsidRPr="00E935E0">
        <w:rPr>
          <w:rFonts w:ascii="Verdana" w:hAnsi="Verdana"/>
          <w:i/>
          <w:sz w:val="20"/>
        </w:rPr>
        <w:t>Metabolic Disorder</w:t>
      </w:r>
    </w:p>
    <w:p w:rsidR="008760BF" w:rsidRPr="00E935E0" w:rsidRDefault="008760BF" w:rsidP="008760BF">
      <w:pPr>
        <w:rPr>
          <w:rFonts w:ascii="Verdana" w:hAnsi="Verdana"/>
          <w:i/>
          <w:sz w:val="20"/>
        </w:rPr>
      </w:pPr>
      <w:r w:rsidRPr="00E935E0">
        <w:rPr>
          <w:rFonts w:ascii="Verdana" w:hAnsi="Verdana"/>
          <w:i/>
          <w:sz w:val="20"/>
        </w:rPr>
        <w:t>Onychomycosis (nail fungus)</w:t>
      </w:r>
    </w:p>
    <w:p w:rsidR="008760BF" w:rsidRPr="00E935E0" w:rsidRDefault="008760BF" w:rsidP="008760BF">
      <w:pPr>
        <w:rPr>
          <w:rFonts w:ascii="Verdana" w:hAnsi="Verdana"/>
          <w:i/>
          <w:sz w:val="20"/>
        </w:rPr>
      </w:pPr>
      <w:r w:rsidRPr="00E935E0">
        <w:rPr>
          <w:rFonts w:ascii="Verdana" w:hAnsi="Verdana"/>
          <w:i/>
          <w:sz w:val="20"/>
        </w:rPr>
        <w:t>Parkinson’s</w:t>
      </w:r>
    </w:p>
    <w:p w:rsidR="008760BF" w:rsidRPr="00E935E0" w:rsidRDefault="008760BF" w:rsidP="008760BF">
      <w:pPr>
        <w:rPr>
          <w:rFonts w:ascii="Verdana" w:hAnsi="Verdana"/>
          <w:i/>
          <w:sz w:val="20"/>
        </w:rPr>
      </w:pPr>
      <w:r w:rsidRPr="00E935E0">
        <w:rPr>
          <w:rFonts w:ascii="Verdana" w:hAnsi="Verdana"/>
          <w:i/>
          <w:sz w:val="20"/>
        </w:rPr>
        <w:t>Foot Pain from Plantar Fasciitis</w:t>
      </w:r>
    </w:p>
    <w:p w:rsidR="008760BF" w:rsidRPr="00E935E0" w:rsidRDefault="008760BF" w:rsidP="008760BF">
      <w:pPr>
        <w:rPr>
          <w:rFonts w:ascii="Verdana" w:hAnsi="Verdana"/>
          <w:i/>
          <w:sz w:val="20"/>
        </w:rPr>
      </w:pPr>
      <w:r w:rsidRPr="00E935E0">
        <w:rPr>
          <w:rFonts w:ascii="Verdana" w:hAnsi="Verdana"/>
          <w:i/>
          <w:sz w:val="20"/>
        </w:rPr>
        <w:t>Spinal Cord/Nerve Regeneration</w:t>
      </w:r>
    </w:p>
    <w:p w:rsidR="008760BF" w:rsidRPr="00E935E0" w:rsidRDefault="008760BF" w:rsidP="008760BF">
      <w:pPr>
        <w:rPr>
          <w:rFonts w:ascii="Verdana" w:hAnsi="Verdana"/>
          <w:i/>
          <w:sz w:val="20"/>
        </w:rPr>
      </w:pPr>
      <w:r w:rsidRPr="00E935E0">
        <w:rPr>
          <w:rFonts w:ascii="Verdana" w:hAnsi="Verdana"/>
          <w:i/>
          <w:sz w:val="20"/>
        </w:rPr>
        <w:t>Staphylococcus Aureus (MRSA)</w:t>
      </w:r>
    </w:p>
    <w:p w:rsidR="008760BF" w:rsidRPr="00E935E0" w:rsidRDefault="008760BF" w:rsidP="008760BF">
      <w:pPr>
        <w:rPr>
          <w:rFonts w:ascii="Verdana" w:hAnsi="Verdana"/>
          <w:i/>
          <w:sz w:val="20"/>
        </w:rPr>
      </w:pPr>
      <w:r w:rsidRPr="00E935E0">
        <w:rPr>
          <w:rFonts w:ascii="Verdana" w:hAnsi="Verdana"/>
          <w:i/>
          <w:sz w:val="20"/>
        </w:rPr>
        <w:t>Stem Cell Proliferation &amp; Enhanced Efficacy</w:t>
      </w:r>
    </w:p>
    <w:p w:rsidR="008760BF" w:rsidRPr="00E935E0" w:rsidRDefault="008760BF" w:rsidP="008760BF">
      <w:pPr>
        <w:rPr>
          <w:rFonts w:ascii="Verdana" w:hAnsi="Verdana"/>
          <w:sz w:val="20"/>
        </w:rPr>
        <w:sectPr w:rsidR="008760BF" w:rsidRPr="00E935E0">
          <w:type w:val="continuous"/>
          <w:pgSz w:w="12240" w:h="15840"/>
          <w:pgMar w:top="1440" w:right="1080" w:bottom="1440" w:left="1080" w:header="720" w:footer="720" w:gutter="0"/>
          <w:cols w:num="2" w:space="720" w:equalWidth="0">
            <w:col w:w="4680" w:space="720"/>
            <w:col w:w="4680"/>
          </w:cols>
          <w:docGrid w:linePitch="360"/>
        </w:sectPr>
      </w:pPr>
      <w:r w:rsidRPr="00E935E0">
        <w:rPr>
          <w:rFonts w:ascii="Verdana" w:hAnsi="Verdana"/>
          <w:i/>
          <w:sz w:val="20"/>
        </w:rPr>
        <w:t xml:space="preserve">Wound / Burn Healing </w:t>
      </w:r>
      <w:r w:rsidRPr="00E935E0">
        <w:rPr>
          <w:rFonts w:ascii="Verdana" w:hAnsi="Verdana"/>
          <w:i/>
          <w:sz w:val="20"/>
        </w:rPr>
        <w:br/>
      </w:r>
      <w:r w:rsidRPr="00E935E0">
        <w:rPr>
          <w:rFonts w:ascii="Verdana" w:hAnsi="Verdana"/>
          <w:sz w:val="20"/>
        </w:rPr>
        <w:br/>
      </w:r>
    </w:p>
    <w:p w:rsidR="008760BF" w:rsidRPr="00E935E0" w:rsidRDefault="008760BF" w:rsidP="008760BF">
      <w:pPr>
        <w:rPr>
          <w:rFonts w:ascii="Verdana" w:hAnsi="Verdana"/>
          <w:sz w:val="20"/>
        </w:rPr>
      </w:pPr>
    </w:p>
    <w:p w:rsidR="008760BF" w:rsidRPr="00E935E0" w:rsidRDefault="008760BF" w:rsidP="008760BF">
      <w:pPr>
        <w:rPr>
          <w:rFonts w:ascii="Verdana" w:hAnsi="Verdana"/>
          <w:sz w:val="20"/>
        </w:rPr>
      </w:pPr>
      <w:r w:rsidRPr="00E935E0">
        <w:rPr>
          <w:rFonts w:ascii="Verdana" w:hAnsi="Verdana"/>
          <w:sz w:val="20"/>
        </w:rPr>
        <w:t>It is important to note that many of the above aesthetic &amp; therapeutic applications have already been effectively addressed with Erchonia low level lasers in “pilot studies” (a lead indicator of clinical trial results).</w:t>
      </w:r>
    </w:p>
    <w:sectPr w:rsidR="008760BF" w:rsidRPr="00E935E0" w:rsidSect="0000081C">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1BA" w:rsidRDefault="00CF21BA" w:rsidP="00F52309">
      <w:r>
        <w:separator/>
      </w:r>
    </w:p>
  </w:endnote>
  <w:endnote w:type="continuationSeparator" w:id="0">
    <w:p w:rsidR="00CF21BA" w:rsidRDefault="00CF21BA" w:rsidP="00F5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HPTLA+DINOT-Medium">
    <w:altName w:val="HHPTLA+DINOT-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yriad Pro">
    <w:altName w:val="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1BA" w:rsidRDefault="00CF21BA" w:rsidP="00F52309">
      <w:r>
        <w:separator/>
      </w:r>
    </w:p>
  </w:footnote>
  <w:footnote w:type="continuationSeparator" w:id="0">
    <w:p w:rsidR="00CF21BA" w:rsidRDefault="00CF21BA" w:rsidP="00F52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E6A67"/>
    <w:multiLevelType w:val="hybridMultilevel"/>
    <w:tmpl w:val="7E82B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42C6D"/>
    <w:multiLevelType w:val="multilevel"/>
    <w:tmpl w:val="0C7A02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63A3674"/>
    <w:multiLevelType w:val="hybridMultilevel"/>
    <w:tmpl w:val="914A40DA"/>
    <w:lvl w:ilvl="0" w:tplc="7D2C823A">
      <w:start w:val="1"/>
      <w:numFmt w:val="bullet"/>
      <w:lvlText w:val=""/>
      <w:lvlJc w:val="left"/>
      <w:pPr>
        <w:tabs>
          <w:tab w:val="num" w:pos="720"/>
        </w:tabs>
        <w:ind w:left="720" w:hanging="360"/>
      </w:pPr>
      <w:rPr>
        <w:rFonts w:ascii="Symbol" w:hAnsi="Symbol" w:hint="default"/>
      </w:rPr>
    </w:lvl>
    <w:lvl w:ilvl="1" w:tplc="8528BE72" w:tentative="1">
      <w:start w:val="1"/>
      <w:numFmt w:val="bullet"/>
      <w:lvlText w:val="o"/>
      <w:lvlJc w:val="left"/>
      <w:pPr>
        <w:tabs>
          <w:tab w:val="num" w:pos="1440"/>
        </w:tabs>
        <w:ind w:left="1440" w:hanging="360"/>
      </w:pPr>
      <w:rPr>
        <w:rFonts w:ascii="Courier New" w:hAnsi="Courier New" w:cs="Courier New" w:hint="default"/>
      </w:rPr>
    </w:lvl>
    <w:lvl w:ilvl="2" w:tplc="D1C2855C" w:tentative="1">
      <w:start w:val="1"/>
      <w:numFmt w:val="bullet"/>
      <w:lvlText w:val=""/>
      <w:lvlJc w:val="left"/>
      <w:pPr>
        <w:tabs>
          <w:tab w:val="num" w:pos="2160"/>
        </w:tabs>
        <w:ind w:left="2160" w:hanging="360"/>
      </w:pPr>
      <w:rPr>
        <w:rFonts w:ascii="Wingdings" w:hAnsi="Wingdings" w:hint="default"/>
      </w:rPr>
    </w:lvl>
    <w:lvl w:ilvl="3" w:tplc="9BB2A940" w:tentative="1">
      <w:start w:val="1"/>
      <w:numFmt w:val="bullet"/>
      <w:lvlText w:val=""/>
      <w:lvlJc w:val="left"/>
      <w:pPr>
        <w:tabs>
          <w:tab w:val="num" w:pos="2880"/>
        </w:tabs>
        <w:ind w:left="2880" w:hanging="360"/>
      </w:pPr>
      <w:rPr>
        <w:rFonts w:ascii="Symbol" w:hAnsi="Symbol" w:hint="default"/>
      </w:rPr>
    </w:lvl>
    <w:lvl w:ilvl="4" w:tplc="A73054AE" w:tentative="1">
      <w:start w:val="1"/>
      <w:numFmt w:val="bullet"/>
      <w:lvlText w:val="o"/>
      <w:lvlJc w:val="left"/>
      <w:pPr>
        <w:tabs>
          <w:tab w:val="num" w:pos="3600"/>
        </w:tabs>
        <w:ind w:left="3600" w:hanging="360"/>
      </w:pPr>
      <w:rPr>
        <w:rFonts w:ascii="Courier New" w:hAnsi="Courier New" w:cs="Courier New" w:hint="default"/>
      </w:rPr>
    </w:lvl>
    <w:lvl w:ilvl="5" w:tplc="0616B4A4" w:tentative="1">
      <w:start w:val="1"/>
      <w:numFmt w:val="bullet"/>
      <w:lvlText w:val=""/>
      <w:lvlJc w:val="left"/>
      <w:pPr>
        <w:tabs>
          <w:tab w:val="num" w:pos="4320"/>
        </w:tabs>
        <w:ind w:left="4320" w:hanging="360"/>
      </w:pPr>
      <w:rPr>
        <w:rFonts w:ascii="Wingdings" w:hAnsi="Wingdings" w:hint="default"/>
      </w:rPr>
    </w:lvl>
    <w:lvl w:ilvl="6" w:tplc="9384DB66" w:tentative="1">
      <w:start w:val="1"/>
      <w:numFmt w:val="bullet"/>
      <w:lvlText w:val=""/>
      <w:lvlJc w:val="left"/>
      <w:pPr>
        <w:tabs>
          <w:tab w:val="num" w:pos="5040"/>
        </w:tabs>
        <w:ind w:left="5040" w:hanging="360"/>
      </w:pPr>
      <w:rPr>
        <w:rFonts w:ascii="Symbol" w:hAnsi="Symbol" w:hint="default"/>
      </w:rPr>
    </w:lvl>
    <w:lvl w:ilvl="7" w:tplc="5FFA57D4" w:tentative="1">
      <w:start w:val="1"/>
      <w:numFmt w:val="bullet"/>
      <w:lvlText w:val="o"/>
      <w:lvlJc w:val="left"/>
      <w:pPr>
        <w:tabs>
          <w:tab w:val="num" w:pos="5760"/>
        </w:tabs>
        <w:ind w:left="5760" w:hanging="360"/>
      </w:pPr>
      <w:rPr>
        <w:rFonts w:ascii="Courier New" w:hAnsi="Courier New" w:cs="Courier New" w:hint="default"/>
      </w:rPr>
    </w:lvl>
    <w:lvl w:ilvl="8" w:tplc="C568A31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B14D03"/>
    <w:multiLevelType w:val="hybridMultilevel"/>
    <w:tmpl w:val="40383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8D2B44"/>
    <w:multiLevelType w:val="hybridMultilevel"/>
    <w:tmpl w:val="CFFEC3F6"/>
    <w:lvl w:ilvl="0" w:tplc="6BB21B3E">
      <w:start w:val="1"/>
      <w:numFmt w:val="decimal"/>
      <w:lvlText w:val="%1)"/>
      <w:lvlJc w:val="left"/>
      <w:pPr>
        <w:tabs>
          <w:tab w:val="num" w:pos="945"/>
        </w:tabs>
        <w:ind w:left="945" w:hanging="360"/>
      </w:pPr>
      <w:rPr>
        <w:rFonts w:hint="default"/>
      </w:rPr>
    </w:lvl>
    <w:lvl w:ilvl="1" w:tplc="8522CC50" w:tentative="1">
      <w:start w:val="1"/>
      <w:numFmt w:val="lowerLetter"/>
      <w:lvlText w:val="%2."/>
      <w:lvlJc w:val="left"/>
      <w:pPr>
        <w:tabs>
          <w:tab w:val="num" w:pos="1665"/>
        </w:tabs>
        <w:ind w:left="1665" w:hanging="360"/>
      </w:pPr>
    </w:lvl>
    <w:lvl w:ilvl="2" w:tplc="9330281A" w:tentative="1">
      <w:start w:val="1"/>
      <w:numFmt w:val="lowerRoman"/>
      <w:lvlText w:val="%3."/>
      <w:lvlJc w:val="right"/>
      <w:pPr>
        <w:tabs>
          <w:tab w:val="num" w:pos="2385"/>
        </w:tabs>
        <w:ind w:left="2385" w:hanging="180"/>
      </w:pPr>
    </w:lvl>
    <w:lvl w:ilvl="3" w:tplc="DBB074CA" w:tentative="1">
      <w:start w:val="1"/>
      <w:numFmt w:val="decimal"/>
      <w:lvlText w:val="%4."/>
      <w:lvlJc w:val="left"/>
      <w:pPr>
        <w:tabs>
          <w:tab w:val="num" w:pos="3105"/>
        </w:tabs>
        <w:ind w:left="3105" w:hanging="360"/>
      </w:pPr>
    </w:lvl>
    <w:lvl w:ilvl="4" w:tplc="E7B47C8E" w:tentative="1">
      <w:start w:val="1"/>
      <w:numFmt w:val="lowerLetter"/>
      <w:lvlText w:val="%5."/>
      <w:lvlJc w:val="left"/>
      <w:pPr>
        <w:tabs>
          <w:tab w:val="num" w:pos="3825"/>
        </w:tabs>
        <w:ind w:left="3825" w:hanging="360"/>
      </w:pPr>
    </w:lvl>
    <w:lvl w:ilvl="5" w:tplc="DAB4D26C" w:tentative="1">
      <w:start w:val="1"/>
      <w:numFmt w:val="lowerRoman"/>
      <w:lvlText w:val="%6."/>
      <w:lvlJc w:val="right"/>
      <w:pPr>
        <w:tabs>
          <w:tab w:val="num" w:pos="4545"/>
        </w:tabs>
        <w:ind w:left="4545" w:hanging="180"/>
      </w:pPr>
    </w:lvl>
    <w:lvl w:ilvl="6" w:tplc="FC1EC728" w:tentative="1">
      <w:start w:val="1"/>
      <w:numFmt w:val="decimal"/>
      <w:lvlText w:val="%7."/>
      <w:lvlJc w:val="left"/>
      <w:pPr>
        <w:tabs>
          <w:tab w:val="num" w:pos="5265"/>
        </w:tabs>
        <w:ind w:left="5265" w:hanging="360"/>
      </w:pPr>
    </w:lvl>
    <w:lvl w:ilvl="7" w:tplc="F3B069E4" w:tentative="1">
      <w:start w:val="1"/>
      <w:numFmt w:val="lowerLetter"/>
      <w:lvlText w:val="%8."/>
      <w:lvlJc w:val="left"/>
      <w:pPr>
        <w:tabs>
          <w:tab w:val="num" w:pos="5985"/>
        </w:tabs>
        <w:ind w:left="5985" w:hanging="360"/>
      </w:pPr>
    </w:lvl>
    <w:lvl w:ilvl="8" w:tplc="E86AD7C6" w:tentative="1">
      <w:start w:val="1"/>
      <w:numFmt w:val="lowerRoman"/>
      <w:lvlText w:val="%9."/>
      <w:lvlJc w:val="right"/>
      <w:pPr>
        <w:tabs>
          <w:tab w:val="num" w:pos="6705"/>
        </w:tabs>
        <w:ind w:left="6705" w:hanging="180"/>
      </w:pPr>
    </w:lvl>
  </w:abstractNum>
  <w:abstractNum w:abstractNumId="5" w15:restartNumberingAfterBreak="0">
    <w:nsid w:val="75AB02B0"/>
    <w:multiLevelType w:val="hybridMultilevel"/>
    <w:tmpl w:val="B2AABE64"/>
    <w:lvl w:ilvl="0" w:tplc="1A349D58">
      <w:start w:val="1"/>
      <w:numFmt w:val="bullet"/>
      <w:lvlText w:val=""/>
      <w:lvlJc w:val="left"/>
      <w:pPr>
        <w:tabs>
          <w:tab w:val="num" w:pos="720"/>
        </w:tabs>
        <w:ind w:left="720" w:hanging="360"/>
      </w:pPr>
      <w:rPr>
        <w:rFonts w:ascii="Symbol" w:hAnsi="Symbol" w:hint="default"/>
      </w:rPr>
    </w:lvl>
    <w:lvl w:ilvl="1" w:tplc="A688582A">
      <w:start w:val="1"/>
      <w:numFmt w:val="decimal"/>
      <w:lvlText w:val="%2."/>
      <w:lvlJc w:val="left"/>
      <w:pPr>
        <w:tabs>
          <w:tab w:val="num" w:pos="1440"/>
        </w:tabs>
        <w:ind w:left="1440" w:hanging="360"/>
      </w:pPr>
    </w:lvl>
    <w:lvl w:ilvl="2" w:tplc="A4EA487C">
      <w:start w:val="1"/>
      <w:numFmt w:val="decimal"/>
      <w:lvlText w:val="%3."/>
      <w:lvlJc w:val="left"/>
      <w:pPr>
        <w:tabs>
          <w:tab w:val="num" w:pos="2160"/>
        </w:tabs>
        <w:ind w:left="2160" w:hanging="360"/>
      </w:pPr>
    </w:lvl>
    <w:lvl w:ilvl="3" w:tplc="34A0372A">
      <w:start w:val="1"/>
      <w:numFmt w:val="decimal"/>
      <w:lvlText w:val="%4."/>
      <w:lvlJc w:val="left"/>
      <w:pPr>
        <w:tabs>
          <w:tab w:val="num" w:pos="2880"/>
        </w:tabs>
        <w:ind w:left="2880" w:hanging="360"/>
      </w:pPr>
    </w:lvl>
    <w:lvl w:ilvl="4" w:tplc="D370F2B8">
      <w:start w:val="1"/>
      <w:numFmt w:val="decimal"/>
      <w:lvlText w:val="%5."/>
      <w:lvlJc w:val="left"/>
      <w:pPr>
        <w:tabs>
          <w:tab w:val="num" w:pos="3600"/>
        </w:tabs>
        <w:ind w:left="3600" w:hanging="360"/>
      </w:pPr>
    </w:lvl>
    <w:lvl w:ilvl="5" w:tplc="2AE292B8">
      <w:start w:val="1"/>
      <w:numFmt w:val="decimal"/>
      <w:lvlText w:val="%6."/>
      <w:lvlJc w:val="left"/>
      <w:pPr>
        <w:tabs>
          <w:tab w:val="num" w:pos="4320"/>
        </w:tabs>
        <w:ind w:left="4320" w:hanging="360"/>
      </w:pPr>
    </w:lvl>
    <w:lvl w:ilvl="6" w:tplc="2AE4CF04">
      <w:start w:val="1"/>
      <w:numFmt w:val="decimal"/>
      <w:lvlText w:val="%7."/>
      <w:lvlJc w:val="left"/>
      <w:pPr>
        <w:tabs>
          <w:tab w:val="num" w:pos="5040"/>
        </w:tabs>
        <w:ind w:left="5040" w:hanging="360"/>
      </w:pPr>
    </w:lvl>
    <w:lvl w:ilvl="7" w:tplc="5FE67B2E">
      <w:start w:val="1"/>
      <w:numFmt w:val="decimal"/>
      <w:lvlText w:val="%8."/>
      <w:lvlJc w:val="left"/>
      <w:pPr>
        <w:tabs>
          <w:tab w:val="num" w:pos="5760"/>
        </w:tabs>
        <w:ind w:left="5760" w:hanging="360"/>
      </w:pPr>
    </w:lvl>
    <w:lvl w:ilvl="8" w:tplc="F95256AE">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145"/>
    <w:rsid w:val="0000081C"/>
    <w:rsid w:val="00010B69"/>
    <w:rsid w:val="000231C1"/>
    <w:rsid w:val="00051110"/>
    <w:rsid w:val="00087CF2"/>
    <w:rsid w:val="000956DC"/>
    <w:rsid w:val="000B301A"/>
    <w:rsid w:val="000B6DC8"/>
    <w:rsid w:val="000D3C1B"/>
    <w:rsid w:val="000F0716"/>
    <w:rsid w:val="001314E5"/>
    <w:rsid w:val="00134145"/>
    <w:rsid w:val="00164969"/>
    <w:rsid w:val="00176090"/>
    <w:rsid w:val="00191B5D"/>
    <w:rsid w:val="001B46C1"/>
    <w:rsid w:val="001E4A97"/>
    <w:rsid w:val="00223D96"/>
    <w:rsid w:val="002A75B2"/>
    <w:rsid w:val="002B691C"/>
    <w:rsid w:val="002C59E3"/>
    <w:rsid w:val="002E4260"/>
    <w:rsid w:val="002F1884"/>
    <w:rsid w:val="0030237C"/>
    <w:rsid w:val="00356E94"/>
    <w:rsid w:val="003716D6"/>
    <w:rsid w:val="003B6BA3"/>
    <w:rsid w:val="0041686C"/>
    <w:rsid w:val="00426248"/>
    <w:rsid w:val="004811D6"/>
    <w:rsid w:val="00490E6B"/>
    <w:rsid w:val="00542FC5"/>
    <w:rsid w:val="00565918"/>
    <w:rsid w:val="00582709"/>
    <w:rsid w:val="005C35CB"/>
    <w:rsid w:val="005D6C72"/>
    <w:rsid w:val="005E7CFF"/>
    <w:rsid w:val="00605BDB"/>
    <w:rsid w:val="00607A28"/>
    <w:rsid w:val="006345CD"/>
    <w:rsid w:val="006471FE"/>
    <w:rsid w:val="00667800"/>
    <w:rsid w:val="0067125B"/>
    <w:rsid w:val="0067205D"/>
    <w:rsid w:val="00674ED6"/>
    <w:rsid w:val="006923AD"/>
    <w:rsid w:val="006A49A9"/>
    <w:rsid w:val="006C6125"/>
    <w:rsid w:val="007425D0"/>
    <w:rsid w:val="00747BEF"/>
    <w:rsid w:val="00776548"/>
    <w:rsid w:val="00780E62"/>
    <w:rsid w:val="007B30AB"/>
    <w:rsid w:val="007C3196"/>
    <w:rsid w:val="0080261F"/>
    <w:rsid w:val="00825BB6"/>
    <w:rsid w:val="00826B14"/>
    <w:rsid w:val="008431D4"/>
    <w:rsid w:val="00856B8F"/>
    <w:rsid w:val="008760BF"/>
    <w:rsid w:val="00882496"/>
    <w:rsid w:val="008850BF"/>
    <w:rsid w:val="0089304A"/>
    <w:rsid w:val="008A3245"/>
    <w:rsid w:val="008B45C3"/>
    <w:rsid w:val="008F156B"/>
    <w:rsid w:val="00932B33"/>
    <w:rsid w:val="00944A84"/>
    <w:rsid w:val="009A2C56"/>
    <w:rsid w:val="009B4E6D"/>
    <w:rsid w:val="009C0065"/>
    <w:rsid w:val="009C7178"/>
    <w:rsid w:val="009E3BF5"/>
    <w:rsid w:val="00A272F6"/>
    <w:rsid w:val="00A365DE"/>
    <w:rsid w:val="00A37120"/>
    <w:rsid w:val="00A373B7"/>
    <w:rsid w:val="00A42EB2"/>
    <w:rsid w:val="00A43C2B"/>
    <w:rsid w:val="00A46A9F"/>
    <w:rsid w:val="00A51326"/>
    <w:rsid w:val="00AC65C3"/>
    <w:rsid w:val="00AD426F"/>
    <w:rsid w:val="00AE5CDF"/>
    <w:rsid w:val="00B12D08"/>
    <w:rsid w:val="00B515D6"/>
    <w:rsid w:val="00B5719A"/>
    <w:rsid w:val="00B57C88"/>
    <w:rsid w:val="00B63EA2"/>
    <w:rsid w:val="00B96F6A"/>
    <w:rsid w:val="00BB0B87"/>
    <w:rsid w:val="00BF550A"/>
    <w:rsid w:val="00C646A2"/>
    <w:rsid w:val="00CB0755"/>
    <w:rsid w:val="00CE6C32"/>
    <w:rsid w:val="00CF21BA"/>
    <w:rsid w:val="00D00388"/>
    <w:rsid w:val="00D36DA7"/>
    <w:rsid w:val="00D5151E"/>
    <w:rsid w:val="00D7722F"/>
    <w:rsid w:val="00DA6458"/>
    <w:rsid w:val="00DC2C3E"/>
    <w:rsid w:val="00DC5D8C"/>
    <w:rsid w:val="00DF734C"/>
    <w:rsid w:val="00E042A8"/>
    <w:rsid w:val="00E23B93"/>
    <w:rsid w:val="00E32F78"/>
    <w:rsid w:val="00E42314"/>
    <w:rsid w:val="00E43FC3"/>
    <w:rsid w:val="00E50521"/>
    <w:rsid w:val="00E808B0"/>
    <w:rsid w:val="00E935E0"/>
    <w:rsid w:val="00EE0E49"/>
    <w:rsid w:val="00F01549"/>
    <w:rsid w:val="00F51B2A"/>
    <w:rsid w:val="00F52309"/>
    <w:rsid w:val="00F73288"/>
    <w:rsid w:val="00F74415"/>
    <w:rsid w:val="00F86D88"/>
    <w:rsid w:val="00F90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E7F79"/>
  <w15:docId w15:val="{80815A05-1C2F-40F8-BC4B-12BF8235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08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0081C"/>
    <w:rPr>
      <w:color w:val="0000FF"/>
      <w:u w:val="single"/>
    </w:rPr>
  </w:style>
  <w:style w:type="paragraph" w:styleId="BalloonText">
    <w:name w:val="Balloon Text"/>
    <w:basedOn w:val="Normal"/>
    <w:semiHidden/>
    <w:rsid w:val="0000081C"/>
    <w:rPr>
      <w:rFonts w:ascii="Tahoma" w:hAnsi="Tahoma" w:cs="Tahoma"/>
      <w:sz w:val="16"/>
      <w:szCs w:val="16"/>
    </w:rPr>
  </w:style>
  <w:style w:type="character" w:customStyle="1" w:styleId="EmailStyle17">
    <w:name w:val="EmailStyle17"/>
    <w:basedOn w:val="DefaultParagraphFont"/>
    <w:semiHidden/>
    <w:rsid w:val="0000081C"/>
    <w:rPr>
      <w:rFonts w:ascii="Verdana" w:hAnsi="Verdana" w:cs="Arial" w:hint="default"/>
      <w:color w:val="auto"/>
      <w:sz w:val="20"/>
      <w:szCs w:val="20"/>
    </w:rPr>
  </w:style>
  <w:style w:type="character" w:customStyle="1" w:styleId="EmailStyle18">
    <w:name w:val="EmailStyle18"/>
    <w:basedOn w:val="DefaultParagraphFont"/>
    <w:semiHidden/>
    <w:rsid w:val="0000081C"/>
    <w:rPr>
      <w:rFonts w:ascii="Verdana" w:hAnsi="Verdana" w:cs="Arial" w:hint="default"/>
      <w:color w:val="auto"/>
      <w:sz w:val="20"/>
      <w:szCs w:val="20"/>
    </w:rPr>
  </w:style>
  <w:style w:type="character" w:styleId="Strong">
    <w:name w:val="Strong"/>
    <w:basedOn w:val="DefaultParagraphFont"/>
    <w:uiPriority w:val="22"/>
    <w:qFormat/>
    <w:rsid w:val="0000081C"/>
    <w:rPr>
      <w:b/>
      <w:bCs/>
    </w:rPr>
  </w:style>
  <w:style w:type="paragraph" w:styleId="NormalWeb">
    <w:name w:val="Normal (Web)"/>
    <w:basedOn w:val="Normal"/>
    <w:uiPriority w:val="99"/>
    <w:rsid w:val="0000081C"/>
    <w:pPr>
      <w:spacing w:before="100" w:beforeAutospacing="1" w:after="100" w:afterAutospacing="1"/>
    </w:pPr>
  </w:style>
  <w:style w:type="paragraph" w:customStyle="1" w:styleId="Default">
    <w:name w:val="Default"/>
    <w:rsid w:val="00E935E0"/>
    <w:pPr>
      <w:autoSpaceDE w:val="0"/>
      <w:autoSpaceDN w:val="0"/>
      <w:adjustRightInd w:val="0"/>
    </w:pPr>
    <w:rPr>
      <w:rFonts w:ascii="HHPTLA+DINOT-Medium" w:eastAsia="Calibri" w:hAnsi="HHPTLA+DINOT-Medium" w:cs="HHPTLA+DINOT-Medium"/>
      <w:color w:val="000000"/>
      <w:sz w:val="24"/>
      <w:szCs w:val="24"/>
    </w:rPr>
  </w:style>
  <w:style w:type="paragraph" w:customStyle="1" w:styleId="Pa2">
    <w:name w:val="Pa2"/>
    <w:basedOn w:val="Default"/>
    <w:next w:val="Default"/>
    <w:uiPriority w:val="99"/>
    <w:rsid w:val="00E935E0"/>
    <w:pPr>
      <w:spacing w:line="241" w:lineRule="atLeast"/>
    </w:pPr>
    <w:rPr>
      <w:rFonts w:cs="Times New Roman"/>
      <w:color w:val="auto"/>
    </w:rPr>
  </w:style>
  <w:style w:type="character" w:customStyle="1" w:styleId="A6">
    <w:name w:val="A6"/>
    <w:uiPriority w:val="99"/>
    <w:rsid w:val="00E935E0"/>
    <w:rPr>
      <w:rFonts w:ascii="Myriad Pro" w:hAnsi="Myriad Pro" w:cs="Myriad Pro"/>
      <w:color w:val="626365"/>
      <w:sz w:val="20"/>
      <w:szCs w:val="20"/>
    </w:rPr>
  </w:style>
  <w:style w:type="paragraph" w:styleId="Header">
    <w:name w:val="header"/>
    <w:basedOn w:val="Normal"/>
    <w:link w:val="HeaderChar"/>
    <w:rsid w:val="00F52309"/>
    <w:pPr>
      <w:tabs>
        <w:tab w:val="center" w:pos="4680"/>
        <w:tab w:val="right" w:pos="9360"/>
      </w:tabs>
    </w:pPr>
  </w:style>
  <w:style w:type="character" w:customStyle="1" w:styleId="HeaderChar">
    <w:name w:val="Header Char"/>
    <w:basedOn w:val="DefaultParagraphFont"/>
    <w:link w:val="Header"/>
    <w:rsid w:val="00F52309"/>
    <w:rPr>
      <w:sz w:val="24"/>
      <w:szCs w:val="24"/>
    </w:rPr>
  </w:style>
  <w:style w:type="paragraph" w:styleId="Footer">
    <w:name w:val="footer"/>
    <w:basedOn w:val="Normal"/>
    <w:link w:val="FooterChar"/>
    <w:rsid w:val="00F52309"/>
    <w:pPr>
      <w:tabs>
        <w:tab w:val="center" w:pos="4680"/>
        <w:tab w:val="right" w:pos="9360"/>
      </w:tabs>
    </w:pPr>
  </w:style>
  <w:style w:type="character" w:customStyle="1" w:styleId="FooterChar">
    <w:name w:val="Footer Char"/>
    <w:basedOn w:val="DefaultParagraphFont"/>
    <w:link w:val="Footer"/>
    <w:rsid w:val="00F52309"/>
    <w:rPr>
      <w:sz w:val="24"/>
      <w:szCs w:val="24"/>
    </w:rPr>
  </w:style>
  <w:style w:type="paragraph" w:styleId="ListParagraph">
    <w:name w:val="List Paragraph"/>
    <w:basedOn w:val="Normal"/>
    <w:uiPriority w:val="34"/>
    <w:qFormat/>
    <w:rsid w:val="00EE0E49"/>
    <w:pPr>
      <w:ind w:left="720"/>
      <w:contextualSpacing/>
    </w:pPr>
  </w:style>
  <w:style w:type="paragraph" w:customStyle="1" w:styleId="article-date">
    <w:name w:val="article-date"/>
    <w:basedOn w:val="Normal"/>
    <w:rsid w:val="008A324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276423">
      <w:bodyDiv w:val="1"/>
      <w:marLeft w:val="0"/>
      <w:marRight w:val="0"/>
      <w:marTop w:val="0"/>
      <w:marBottom w:val="0"/>
      <w:divBdr>
        <w:top w:val="none" w:sz="0" w:space="0" w:color="auto"/>
        <w:left w:val="none" w:sz="0" w:space="0" w:color="auto"/>
        <w:bottom w:val="none" w:sz="0" w:space="0" w:color="auto"/>
        <w:right w:val="none" w:sz="0" w:space="0" w:color="auto"/>
      </w:divBdr>
    </w:div>
    <w:div w:id="136290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rchonia.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rchonia.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rchoni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chonia.com/" TargetMode="External"/><Relationship Id="rId5" Type="http://schemas.openxmlformats.org/officeDocument/2006/relationships/webSettings" Target="webSettings.xml"/><Relationship Id="rId15" Type="http://schemas.openxmlformats.org/officeDocument/2006/relationships/hyperlink" Target="https://www.erchonia.com/laser-applications/"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rierpr.com/" TargetMode="External"/><Relationship Id="rId14" Type="http://schemas.openxmlformats.org/officeDocument/2006/relationships/hyperlink" Target="https://jamanetwork.com/journals/jama/article-abstract/26739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B2A2F-1B7B-49A7-BE75-3D1ACE3C7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2328</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Erchonia Medical Launches New Low Level Laser, Zerona</vt:lpstr>
    </vt:vector>
  </TitlesOfParts>
  <Company>Microsoft</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Erchonia Medical Launches New Low Level Laser, Zerona</dc:title>
  <dc:creator>Crier Communications</dc:creator>
  <cp:lastModifiedBy>Ashley Benfield</cp:lastModifiedBy>
  <cp:revision>2</cp:revision>
  <dcterms:created xsi:type="dcterms:W3CDTF">2018-09-20T15:45:00Z</dcterms:created>
  <dcterms:modified xsi:type="dcterms:W3CDTF">2018-09-20T15:45:00Z</dcterms:modified>
</cp:coreProperties>
</file>