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C147" w14:textId="6EA467DC" w:rsidR="00F75032" w:rsidRPr="00DA0CEC" w:rsidRDefault="00F75032" w:rsidP="00131FAF">
      <w:pPr>
        <w:rPr>
          <w:rFonts w:ascii="Times New Roman" w:hAnsi="Times New Roman" w:cs="Times New Roman"/>
          <w:b/>
          <w:caps/>
          <w:sz w:val="44"/>
          <w:szCs w:val="44"/>
        </w:rPr>
      </w:pPr>
      <w:bookmarkStart w:id="0" w:name="_Hlk26193749"/>
      <w:r w:rsidRPr="00DA0CEC">
        <w:rPr>
          <w:rFonts w:ascii="Times New Roman" w:hAnsi="Times New Roman" w:cs="Times New Roman"/>
          <w:b/>
          <w:caps/>
          <w:sz w:val="48"/>
          <w:szCs w:val="48"/>
        </w:rPr>
        <w:t>The Review</w:t>
      </w:r>
      <w:r w:rsidR="009403F5" w:rsidRPr="00DA0CEC">
        <w:rPr>
          <w:rFonts w:ascii="Times New Roman" w:hAnsi="Times New Roman" w:cs="Times New Roman"/>
          <w:b/>
          <w:caps/>
          <w:sz w:val="44"/>
          <w:szCs w:val="44"/>
        </w:rPr>
        <w:br/>
      </w:r>
      <w:r w:rsidR="009403F5" w:rsidRPr="00DA0CEC">
        <w:rPr>
          <w:rFonts w:ascii="Times New Roman" w:hAnsi="Times New Roman" w:cs="Times New Roman"/>
          <w:b/>
          <w:caps/>
          <w:sz w:val="32"/>
          <w:szCs w:val="32"/>
        </w:rPr>
        <w:t xml:space="preserve">- </w:t>
      </w:r>
      <w:r w:rsidRPr="00DA0CEC">
        <w:rPr>
          <w:rFonts w:ascii="Times New Roman" w:hAnsi="Times New Roman" w:cs="Times New Roman"/>
          <w:b/>
          <w:caps/>
          <w:sz w:val="32"/>
          <w:szCs w:val="32"/>
        </w:rPr>
        <w:t>A Comprehensive Analysis of Today's Healthcare Topics</w:t>
      </w:r>
      <w:r w:rsidR="009403F5" w:rsidRPr="00DA0CEC">
        <w:rPr>
          <w:rFonts w:ascii="Times New Roman" w:hAnsi="Times New Roman" w:cs="Times New Roman"/>
          <w:b/>
          <w:caps/>
          <w:sz w:val="32"/>
          <w:szCs w:val="32"/>
        </w:rPr>
        <w:t xml:space="preserve"> - </w:t>
      </w:r>
    </w:p>
    <w:p w14:paraId="1D6705A7" w14:textId="74FA0283" w:rsidR="00131FAF" w:rsidRPr="00DA0CEC" w:rsidRDefault="00131FAF" w:rsidP="00131FAF">
      <w:pPr>
        <w:rPr>
          <w:rFonts w:ascii="Times New Roman" w:hAnsi="Times New Roman" w:cs="Times New Roman"/>
          <w:iCs/>
          <w:sz w:val="28"/>
          <w:szCs w:val="28"/>
        </w:rPr>
      </w:pPr>
      <w:r w:rsidRPr="00DA0CEC">
        <w:rPr>
          <w:rFonts w:ascii="Times New Roman" w:hAnsi="Times New Roman" w:cs="Times New Roman"/>
          <w:iCs/>
          <w:sz w:val="28"/>
          <w:szCs w:val="28"/>
        </w:rPr>
        <w:t>Date</w:t>
      </w:r>
      <w:r w:rsidR="00BC6AD2" w:rsidRPr="00DA0CEC">
        <w:rPr>
          <w:rFonts w:ascii="Times New Roman" w:hAnsi="Times New Roman" w:cs="Times New Roman"/>
          <w:iCs/>
          <w:sz w:val="28"/>
          <w:szCs w:val="28"/>
        </w:rPr>
        <w:t>:</w:t>
      </w:r>
      <w:r w:rsidR="00BC6AD2" w:rsidRPr="00DA0CEC">
        <w:rPr>
          <w:rFonts w:ascii="Times New Roman" w:hAnsi="Times New Roman" w:cs="Times New Roman"/>
          <w:iCs/>
          <w:sz w:val="28"/>
          <w:szCs w:val="28"/>
        </w:rPr>
        <w:tab/>
      </w:r>
      <w:r w:rsidR="00BC6AD2" w:rsidRPr="00DA0CEC">
        <w:rPr>
          <w:rFonts w:ascii="Times New Roman" w:hAnsi="Times New Roman" w:cs="Times New Roman"/>
          <w:iCs/>
          <w:sz w:val="28"/>
          <w:szCs w:val="28"/>
        </w:rPr>
        <w:tab/>
      </w:r>
      <w:r w:rsidR="00BC6AD2" w:rsidRPr="00DA0CEC">
        <w:rPr>
          <w:rFonts w:ascii="Times New Roman" w:hAnsi="Times New Roman" w:cs="Times New Roman"/>
          <w:iCs/>
          <w:sz w:val="28"/>
          <w:szCs w:val="28"/>
        </w:rPr>
        <w:tab/>
        <w:t>January 26</w:t>
      </w:r>
      <w:r w:rsidR="00BC6AD2" w:rsidRPr="00DA0CEC">
        <w:rPr>
          <w:rFonts w:ascii="Times New Roman" w:hAnsi="Times New Roman" w:cs="Times New Roman"/>
          <w:iCs/>
          <w:sz w:val="28"/>
          <w:szCs w:val="28"/>
          <w:vertAlign w:val="superscript"/>
        </w:rPr>
        <w:t>th</w:t>
      </w:r>
      <w:r w:rsidR="00BC6AD2" w:rsidRPr="00DA0CEC">
        <w:rPr>
          <w:rFonts w:ascii="Times New Roman" w:hAnsi="Times New Roman" w:cs="Times New Roman"/>
          <w:iCs/>
          <w:sz w:val="28"/>
          <w:szCs w:val="28"/>
        </w:rPr>
        <w:t>-27</w:t>
      </w:r>
      <w:r w:rsidR="00BC6AD2" w:rsidRPr="00DA0CEC">
        <w:rPr>
          <w:rFonts w:ascii="Times New Roman" w:hAnsi="Times New Roman" w:cs="Times New Roman"/>
          <w:iCs/>
          <w:sz w:val="28"/>
          <w:szCs w:val="28"/>
          <w:vertAlign w:val="superscript"/>
        </w:rPr>
        <w:t>th</w:t>
      </w:r>
      <w:r w:rsidR="00BC6AD2" w:rsidRPr="00DA0CEC">
        <w:rPr>
          <w:rFonts w:ascii="Times New Roman" w:hAnsi="Times New Roman" w:cs="Times New Roman"/>
          <w:iCs/>
          <w:sz w:val="28"/>
          <w:szCs w:val="28"/>
        </w:rPr>
        <w:t>, 2024</w:t>
      </w:r>
    </w:p>
    <w:p w14:paraId="6AEFC77D" w14:textId="74ED54F3" w:rsidR="00131FAF" w:rsidRPr="00DA0CEC" w:rsidRDefault="00131FAF" w:rsidP="00131FAF">
      <w:pPr>
        <w:rPr>
          <w:rFonts w:ascii="Times New Roman" w:hAnsi="Times New Roman" w:cs="Times New Roman"/>
          <w:iCs/>
          <w:sz w:val="28"/>
          <w:szCs w:val="28"/>
        </w:rPr>
      </w:pPr>
      <w:r w:rsidRPr="00DA0CEC">
        <w:rPr>
          <w:rFonts w:ascii="Times New Roman" w:hAnsi="Times New Roman" w:cs="Times New Roman"/>
          <w:iCs/>
          <w:sz w:val="28"/>
          <w:szCs w:val="28"/>
        </w:rPr>
        <w:t xml:space="preserve">Hours: </w:t>
      </w:r>
      <w:r w:rsidRPr="00DA0CEC">
        <w:rPr>
          <w:rFonts w:ascii="Times New Roman" w:hAnsi="Times New Roman" w:cs="Times New Roman"/>
          <w:iCs/>
          <w:sz w:val="28"/>
          <w:szCs w:val="28"/>
        </w:rPr>
        <w:tab/>
      </w:r>
      <w:r w:rsidRPr="00DA0CEC">
        <w:rPr>
          <w:rFonts w:ascii="Times New Roman" w:hAnsi="Times New Roman" w:cs="Times New Roman"/>
          <w:iCs/>
          <w:sz w:val="28"/>
          <w:szCs w:val="28"/>
        </w:rPr>
        <w:tab/>
        <w:t>14</w:t>
      </w:r>
    </w:p>
    <w:p w14:paraId="22F13527" w14:textId="6B83A10A" w:rsidR="00131FAF" w:rsidRPr="00DA0CEC" w:rsidRDefault="00131FAF" w:rsidP="00131FAF">
      <w:pPr>
        <w:rPr>
          <w:rFonts w:ascii="Times New Roman" w:hAnsi="Times New Roman" w:cs="Times New Roman"/>
          <w:iCs/>
          <w:sz w:val="28"/>
          <w:szCs w:val="28"/>
        </w:rPr>
      </w:pPr>
      <w:r w:rsidRPr="00DA0CEC">
        <w:rPr>
          <w:rFonts w:ascii="Times New Roman" w:hAnsi="Times New Roman" w:cs="Times New Roman"/>
          <w:iCs/>
          <w:sz w:val="28"/>
          <w:szCs w:val="28"/>
        </w:rPr>
        <w:t>Location</w:t>
      </w:r>
      <w:r w:rsidR="00BC6AD2" w:rsidRPr="00DA0CEC">
        <w:rPr>
          <w:rFonts w:ascii="Times New Roman" w:hAnsi="Times New Roman" w:cs="Times New Roman"/>
          <w:iCs/>
          <w:sz w:val="28"/>
          <w:szCs w:val="28"/>
        </w:rPr>
        <w:t>:</w:t>
      </w:r>
      <w:r w:rsidR="00BC6AD2" w:rsidRPr="00DA0CEC">
        <w:rPr>
          <w:rFonts w:ascii="Times New Roman" w:hAnsi="Times New Roman" w:cs="Times New Roman"/>
          <w:iCs/>
          <w:sz w:val="28"/>
          <w:szCs w:val="28"/>
        </w:rPr>
        <w:tab/>
      </w:r>
      <w:r w:rsidR="00BC6AD2" w:rsidRPr="00DA0CEC">
        <w:rPr>
          <w:rFonts w:ascii="Times New Roman" w:hAnsi="Times New Roman" w:cs="Times New Roman"/>
          <w:iCs/>
          <w:sz w:val="28"/>
          <w:szCs w:val="28"/>
        </w:rPr>
        <w:tab/>
        <w:t xml:space="preserve">Westminster, CO </w:t>
      </w:r>
      <w:r w:rsidRPr="00DA0CEC">
        <w:rPr>
          <w:rFonts w:ascii="Times New Roman" w:hAnsi="Times New Roman" w:cs="Times New Roman"/>
          <w:iCs/>
          <w:sz w:val="28"/>
          <w:szCs w:val="28"/>
        </w:rPr>
        <w:t>(Live Stream or In Person)</w:t>
      </w:r>
    </w:p>
    <w:p w14:paraId="41E26352" w14:textId="142EF695" w:rsidR="00131FAF" w:rsidRDefault="00131FAF" w:rsidP="00131FAF">
      <w:pPr>
        <w:rPr>
          <w:rFonts w:ascii="Times New Roman" w:hAnsi="Times New Roman" w:cs="Times New Roman"/>
          <w:iCs/>
          <w:sz w:val="28"/>
          <w:szCs w:val="28"/>
        </w:rPr>
      </w:pPr>
      <w:r w:rsidRPr="00DA0CEC">
        <w:rPr>
          <w:rFonts w:ascii="Times New Roman" w:hAnsi="Times New Roman" w:cs="Times New Roman"/>
          <w:iCs/>
          <w:sz w:val="28"/>
          <w:szCs w:val="28"/>
        </w:rPr>
        <w:t xml:space="preserve">Instructors: </w:t>
      </w:r>
      <w:r w:rsidRPr="00DA0CEC">
        <w:rPr>
          <w:rFonts w:ascii="Times New Roman" w:hAnsi="Times New Roman" w:cs="Times New Roman"/>
          <w:iCs/>
          <w:sz w:val="28"/>
          <w:szCs w:val="28"/>
        </w:rPr>
        <w:tab/>
      </w:r>
      <w:r w:rsidRPr="00DA0CEC">
        <w:rPr>
          <w:rFonts w:ascii="Times New Roman" w:hAnsi="Times New Roman" w:cs="Times New Roman"/>
          <w:iCs/>
          <w:sz w:val="28"/>
          <w:szCs w:val="28"/>
        </w:rPr>
        <w:tab/>
      </w:r>
      <w:r w:rsidR="002F657A" w:rsidRPr="00DA0CEC">
        <w:rPr>
          <w:rFonts w:ascii="Times New Roman" w:hAnsi="Times New Roman" w:cs="Times New Roman"/>
          <w:iCs/>
          <w:sz w:val="28"/>
          <w:szCs w:val="28"/>
        </w:rPr>
        <w:t>Dan Murphy</w:t>
      </w:r>
      <w:r w:rsidRPr="00DA0CEC">
        <w:rPr>
          <w:rFonts w:ascii="Times New Roman" w:hAnsi="Times New Roman" w:cs="Times New Roman"/>
          <w:iCs/>
          <w:sz w:val="28"/>
          <w:szCs w:val="28"/>
        </w:rPr>
        <w:t>, DC, DABCO &amp; Trevor Berry, DC, DACNB</w:t>
      </w:r>
    </w:p>
    <w:p w14:paraId="26B96BC7" w14:textId="77777777" w:rsidR="00DA0CEC" w:rsidRDefault="00DA0CEC" w:rsidP="00131FAF">
      <w:pPr>
        <w:rPr>
          <w:rFonts w:ascii="Times New Roman" w:hAnsi="Times New Roman" w:cs="Times New Roman"/>
          <w:iCs/>
          <w:sz w:val="28"/>
          <w:szCs w:val="28"/>
        </w:rPr>
      </w:pPr>
    </w:p>
    <w:p w14:paraId="0CAAA077" w14:textId="78A5E5E8" w:rsidR="00DA0CEC" w:rsidRPr="00DA0CEC" w:rsidRDefault="00DA0CEC" w:rsidP="00131FAF">
      <w:pPr>
        <w:rPr>
          <w:rFonts w:ascii="Times New Roman" w:hAnsi="Times New Roman" w:cs="Times New Roman"/>
          <w:iCs/>
        </w:rPr>
      </w:pPr>
      <w:r w:rsidRPr="00DA0CEC">
        <w:rPr>
          <w:rFonts w:ascii="Times New Roman" w:hAnsi="Times New Roman" w:cs="Times New Roman"/>
          <w:iCs/>
        </w:rPr>
        <w:t>Learning Objectives</w:t>
      </w:r>
    </w:p>
    <w:bookmarkEnd w:id="0"/>
    <w:p w14:paraId="45917DE4" w14:textId="06DF1DF9" w:rsidR="00131FAF" w:rsidRPr="00DA0CEC" w:rsidRDefault="00131FAF" w:rsidP="007E4BC2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A5EDAB7" w14:textId="77777777" w:rsidR="003E3CB4" w:rsidRPr="00DA0CEC" w:rsidRDefault="003E3CB4" w:rsidP="003E3C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Assess America’s Health by identifying the primary healthcare issues in America </w:t>
      </w:r>
      <w:proofErr w:type="gramStart"/>
      <w:r w:rsidRPr="00DA0CEC">
        <w:rPr>
          <w:rFonts w:ascii="Times New Roman" w:hAnsi="Times New Roman"/>
        </w:rPr>
        <w:t>today</w:t>
      </w:r>
      <w:proofErr w:type="gramEnd"/>
    </w:p>
    <w:p w14:paraId="03F9843D" w14:textId="77777777" w:rsidR="003E3CB4" w:rsidRPr="00DA0CEC" w:rsidRDefault="003E3CB4" w:rsidP="003E3CB4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DA0CEC">
        <w:rPr>
          <w:rFonts w:ascii="Times New Roman" w:hAnsi="Times New Roman"/>
        </w:rPr>
        <w:t xml:space="preserve">Breakdown the Essential Eight factors/habits that improve health, reduce the risk of health problems that would otherwise require provider </w:t>
      </w:r>
      <w:proofErr w:type="gramStart"/>
      <w:r w:rsidRPr="00DA0CEC">
        <w:rPr>
          <w:rFonts w:ascii="Times New Roman" w:hAnsi="Times New Roman"/>
        </w:rPr>
        <w:t>interventions</w:t>
      </w:r>
      <w:proofErr w:type="gramEnd"/>
    </w:p>
    <w:p w14:paraId="1652BEE7" w14:textId="77777777" w:rsidR="003E3CB4" w:rsidRPr="00DA0CEC" w:rsidRDefault="003E3CB4" w:rsidP="003E3C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Summarize Mechanical Integrity - the importance of mechanical integrity with an emphasis on inflammation, fibrosis, and mechanical </w:t>
      </w:r>
      <w:proofErr w:type="gramStart"/>
      <w:r w:rsidRPr="00DA0CEC">
        <w:rPr>
          <w:rFonts w:ascii="Times New Roman" w:hAnsi="Times New Roman"/>
        </w:rPr>
        <w:t>neurology</w:t>
      </w:r>
      <w:proofErr w:type="gramEnd"/>
    </w:p>
    <w:p w14:paraId="7F7253DE" w14:textId="77777777" w:rsidR="003E3CB4" w:rsidRPr="00DA0CEC" w:rsidRDefault="003E3CB4" w:rsidP="003E3C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Breakdown photobiology &amp; low-level laser and how it applies to office </w:t>
      </w:r>
      <w:proofErr w:type="gramStart"/>
      <w:r w:rsidRPr="00DA0CEC">
        <w:rPr>
          <w:rFonts w:ascii="Times New Roman" w:hAnsi="Times New Roman"/>
        </w:rPr>
        <w:t>visit</w:t>
      </w:r>
      <w:proofErr w:type="gramEnd"/>
    </w:p>
    <w:p w14:paraId="60087571" w14:textId="77777777" w:rsidR="003E3CB4" w:rsidRPr="00DA0CEC" w:rsidRDefault="003E3CB4" w:rsidP="003E3C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Outline the importance of blood flow as the key component of human physiology, with an emphasis on mitochondrial ATP </w:t>
      </w:r>
      <w:proofErr w:type="gramStart"/>
      <w:r w:rsidRPr="00DA0CEC">
        <w:rPr>
          <w:rFonts w:ascii="Times New Roman" w:hAnsi="Times New Roman"/>
        </w:rPr>
        <w:t>production</w:t>
      </w:r>
      <w:proofErr w:type="gramEnd"/>
    </w:p>
    <w:p w14:paraId="3F8E4B64" w14:textId="77777777" w:rsidR="003E3CB4" w:rsidRPr="00DA0CEC" w:rsidRDefault="003E3CB4" w:rsidP="003E3C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Summarize the importance of the mitochondria in health and disease and discuss the relationship between the mitochondria, free radicals and </w:t>
      </w:r>
      <w:proofErr w:type="gramStart"/>
      <w:r w:rsidRPr="00DA0CEC">
        <w:rPr>
          <w:rFonts w:ascii="Times New Roman" w:hAnsi="Times New Roman"/>
        </w:rPr>
        <w:t>ATP</w:t>
      </w:r>
      <w:proofErr w:type="gramEnd"/>
    </w:p>
    <w:p w14:paraId="50EEFEEA" w14:textId="77777777" w:rsidR="003E3CB4" w:rsidRPr="00DA0CEC" w:rsidRDefault="003E3CB4" w:rsidP="003E3C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Summarize &amp; </w:t>
      </w:r>
      <w:proofErr w:type="gramStart"/>
      <w:r w:rsidRPr="00DA0CEC">
        <w:rPr>
          <w:rFonts w:ascii="Times New Roman" w:hAnsi="Times New Roman"/>
        </w:rPr>
        <w:t>Evaluate</w:t>
      </w:r>
      <w:proofErr w:type="gramEnd"/>
      <w:r w:rsidRPr="00DA0CEC">
        <w:rPr>
          <w:rFonts w:ascii="Times New Roman" w:hAnsi="Times New Roman"/>
        </w:rPr>
        <w:t xml:space="preserve"> the importance of ATP in human physiology</w:t>
      </w:r>
    </w:p>
    <w:p w14:paraId="7BB62AB3" w14:textId="77777777" w:rsidR="003E3CB4" w:rsidRPr="00DA0CEC" w:rsidRDefault="003E3CB4" w:rsidP="003E3C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Learn key physiological functions of </w:t>
      </w:r>
      <w:proofErr w:type="gramStart"/>
      <w:r w:rsidRPr="00DA0CEC">
        <w:rPr>
          <w:rFonts w:ascii="Times New Roman" w:hAnsi="Times New Roman"/>
        </w:rPr>
        <w:t>ATP</w:t>
      </w:r>
      <w:proofErr w:type="gramEnd"/>
    </w:p>
    <w:p w14:paraId="1691111D" w14:textId="77777777" w:rsidR="003E3CB4" w:rsidRPr="00DA0CEC" w:rsidRDefault="003E3CB4" w:rsidP="003E3C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Support the relationship between mitochondria, free radicals, ATP, cytochrome c oxidase enzyme, and laser photon therapy through basic </w:t>
      </w:r>
      <w:proofErr w:type="gramStart"/>
      <w:r w:rsidRPr="00DA0CEC">
        <w:rPr>
          <w:rFonts w:ascii="Times New Roman" w:hAnsi="Times New Roman"/>
        </w:rPr>
        <w:t>sciences</w:t>
      </w:r>
      <w:proofErr w:type="gramEnd"/>
    </w:p>
    <w:p w14:paraId="564A3138" w14:textId="77777777" w:rsidR="003E3CB4" w:rsidRPr="00DA0CEC" w:rsidRDefault="003E3CB4" w:rsidP="003E3C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Integrate biphasic nature of laser photon therapy, wavelengths, amperage, penetration, secondary and primary physiological </w:t>
      </w:r>
      <w:proofErr w:type="gramStart"/>
      <w:r w:rsidRPr="00DA0CEC">
        <w:rPr>
          <w:rFonts w:ascii="Times New Roman" w:hAnsi="Times New Roman"/>
        </w:rPr>
        <w:t>influences</w:t>
      </w:r>
      <w:proofErr w:type="gramEnd"/>
    </w:p>
    <w:p w14:paraId="774F0735" w14:textId="77777777" w:rsidR="003E3CB4" w:rsidRPr="00DA0CEC" w:rsidRDefault="003E3CB4" w:rsidP="003E3C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Differentiate scientifically based laser applications of diverse nanometers for introductory and advanced patient </w:t>
      </w:r>
      <w:proofErr w:type="gramStart"/>
      <w:r w:rsidRPr="00DA0CEC">
        <w:rPr>
          <w:rFonts w:ascii="Times New Roman" w:hAnsi="Times New Roman"/>
        </w:rPr>
        <w:t>applications</w:t>
      </w:r>
      <w:proofErr w:type="gramEnd"/>
    </w:p>
    <w:p w14:paraId="2DD4829A" w14:textId="77777777" w:rsidR="003E3CB4" w:rsidRPr="00DA0CEC" w:rsidRDefault="003E3CB4" w:rsidP="003E3C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Discover protocol for brain function: trauma, degenerative, </w:t>
      </w:r>
      <w:proofErr w:type="gramStart"/>
      <w:r w:rsidRPr="00DA0CEC">
        <w:rPr>
          <w:rFonts w:ascii="Times New Roman" w:hAnsi="Times New Roman"/>
        </w:rPr>
        <w:t>vascular</w:t>
      </w:r>
      <w:proofErr w:type="gramEnd"/>
    </w:p>
    <w:p w14:paraId="4CA31BA5" w14:textId="77777777" w:rsidR="003E3CB4" w:rsidRPr="00DA0CEC" w:rsidRDefault="003E3CB4" w:rsidP="003E3C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Demonstrate protocol for chronic low back </w:t>
      </w:r>
      <w:proofErr w:type="gramStart"/>
      <w:r w:rsidRPr="00DA0CEC">
        <w:rPr>
          <w:rFonts w:ascii="Times New Roman" w:hAnsi="Times New Roman"/>
        </w:rPr>
        <w:t>pain</w:t>
      </w:r>
      <w:proofErr w:type="gramEnd"/>
    </w:p>
    <w:p w14:paraId="286870A5" w14:textId="77777777" w:rsidR="003E3CB4" w:rsidRPr="00DA0CEC" w:rsidRDefault="003E3CB4" w:rsidP="003E3C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Apply protocol for acute </w:t>
      </w:r>
      <w:proofErr w:type="gramStart"/>
      <w:r w:rsidRPr="00DA0CEC">
        <w:rPr>
          <w:rFonts w:ascii="Times New Roman" w:hAnsi="Times New Roman"/>
        </w:rPr>
        <w:t>whiplash</w:t>
      </w:r>
      <w:proofErr w:type="gramEnd"/>
    </w:p>
    <w:p w14:paraId="49B62C67" w14:textId="77777777" w:rsidR="003E3CB4" w:rsidRPr="00DA0CEC" w:rsidRDefault="003E3CB4" w:rsidP="003E3CB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Integrate protocol for scar tissue and the fibrosis of </w:t>
      </w:r>
      <w:proofErr w:type="gramStart"/>
      <w:r w:rsidRPr="00DA0CEC">
        <w:rPr>
          <w:rFonts w:ascii="Times New Roman" w:hAnsi="Times New Roman"/>
        </w:rPr>
        <w:t>repair</w:t>
      </w:r>
      <w:proofErr w:type="gramEnd"/>
    </w:p>
    <w:p w14:paraId="72F5BF51" w14:textId="77777777" w:rsidR="003E3CB4" w:rsidRPr="00DA0CEC" w:rsidRDefault="003E3CB4" w:rsidP="003E3CB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Understand Basic Neurophysiology - the mechanism of healthy neuronal function and the foundation for </w:t>
      </w:r>
      <w:proofErr w:type="gramStart"/>
      <w:r w:rsidRPr="00DA0CEC">
        <w:rPr>
          <w:rFonts w:ascii="Times New Roman" w:hAnsi="Times New Roman"/>
        </w:rPr>
        <w:t>neuroplasticity</w:t>
      </w:r>
      <w:proofErr w:type="gramEnd"/>
    </w:p>
    <w:p w14:paraId="58B98D38" w14:textId="77777777" w:rsidR="003E3CB4" w:rsidRPr="00DA0CEC" w:rsidRDefault="003E3CB4" w:rsidP="003E3CB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Summarize &amp; Explain </w:t>
      </w:r>
      <w:proofErr w:type="spellStart"/>
      <w:r w:rsidRPr="00DA0CEC">
        <w:rPr>
          <w:rFonts w:ascii="Times New Roman" w:hAnsi="Times New Roman"/>
        </w:rPr>
        <w:t>Neuropathophysiology</w:t>
      </w:r>
      <w:proofErr w:type="spellEnd"/>
      <w:r w:rsidRPr="00DA0CEC">
        <w:rPr>
          <w:rFonts w:ascii="Times New Roman" w:hAnsi="Times New Roman"/>
        </w:rPr>
        <w:t>.</w:t>
      </w:r>
    </w:p>
    <w:p w14:paraId="616B94DA" w14:textId="77777777" w:rsidR="003E3CB4" w:rsidRPr="00DA0CEC" w:rsidRDefault="003E3CB4" w:rsidP="003E3CB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Categorize the mechanisms of neuronal disruption and cell </w:t>
      </w:r>
      <w:proofErr w:type="gramStart"/>
      <w:r w:rsidRPr="00DA0CEC">
        <w:rPr>
          <w:rFonts w:ascii="Times New Roman" w:hAnsi="Times New Roman"/>
        </w:rPr>
        <w:t>death</w:t>
      </w:r>
      <w:proofErr w:type="gramEnd"/>
    </w:p>
    <w:p w14:paraId="773A6488" w14:textId="77777777" w:rsidR="003E3CB4" w:rsidRPr="00DA0CEC" w:rsidRDefault="003E3CB4" w:rsidP="003E3CB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Describe how lasers effect the common causes of neuronal </w:t>
      </w:r>
      <w:proofErr w:type="gramStart"/>
      <w:r w:rsidRPr="00DA0CEC">
        <w:rPr>
          <w:rFonts w:ascii="Times New Roman" w:hAnsi="Times New Roman"/>
        </w:rPr>
        <w:t>injury</w:t>
      </w:r>
      <w:proofErr w:type="gramEnd"/>
    </w:p>
    <w:p w14:paraId="162FA07B" w14:textId="77777777" w:rsidR="003E3CB4" w:rsidRPr="00DA0CEC" w:rsidRDefault="003E3CB4" w:rsidP="003E3CB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DA0CEC">
        <w:rPr>
          <w:rFonts w:ascii="Times New Roman" w:hAnsi="Times New Roman"/>
        </w:rPr>
        <w:t>Measure the economic impact of neurological conditions in America.</w:t>
      </w:r>
    </w:p>
    <w:p w14:paraId="3C2C57E4" w14:textId="77777777" w:rsidR="003E3CB4" w:rsidRPr="00DA0CEC" w:rsidRDefault="003E3CB4" w:rsidP="003E3CB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proofErr w:type="gramStart"/>
      <w:r w:rsidRPr="00DA0CEC">
        <w:rPr>
          <w:rFonts w:ascii="Times New Roman" w:hAnsi="Times New Roman"/>
        </w:rPr>
        <w:t>Empathize</w:t>
      </w:r>
      <w:proofErr w:type="gramEnd"/>
      <w:r w:rsidRPr="00DA0CEC">
        <w:rPr>
          <w:rFonts w:ascii="Times New Roman" w:hAnsi="Times New Roman"/>
        </w:rPr>
        <w:t xml:space="preserve"> Neuro degeneration and pain conditions and how we can influence the economic burden.</w:t>
      </w:r>
    </w:p>
    <w:p w14:paraId="0C348B11" w14:textId="77777777" w:rsidR="003E3CB4" w:rsidRPr="00DA0CEC" w:rsidRDefault="003E3CB4" w:rsidP="003E3CB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Reproduce technique to influence the central nervous system and human body </w:t>
      </w:r>
      <w:proofErr w:type="gramStart"/>
      <w:r w:rsidRPr="00DA0CEC">
        <w:rPr>
          <w:rFonts w:ascii="Times New Roman" w:hAnsi="Times New Roman"/>
        </w:rPr>
        <w:t>function</w:t>
      </w:r>
      <w:proofErr w:type="gramEnd"/>
    </w:p>
    <w:p w14:paraId="56C7B85B" w14:textId="77777777" w:rsidR="003E3CB4" w:rsidRPr="00DA0CEC" w:rsidRDefault="003E3CB4" w:rsidP="003E3CB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DA0CEC">
        <w:rPr>
          <w:rFonts w:ascii="Times New Roman" w:hAnsi="Times New Roman"/>
        </w:rPr>
        <w:t>Critique technology implementation for today's practice</w:t>
      </w:r>
    </w:p>
    <w:p w14:paraId="46F86934" w14:textId="77777777" w:rsidR="003E3CB4" w:rsidRPr="00DA0CEC" w:rsidRDefault="003E3CB4" w:rsidP="003E3CB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Integrate balance testing through using objective biomarkers for outcome </w:t>
      </w:r>
      <w:proofErr w:type="gramStart"/>
      <w:r w:rsidRPr="00DA0CEC">
        <w:rPr>
          <w:rFonts w:ascii="Times New Roman" w:hAnsi="Times New Roman"/>
        </w:rPr>
        <w:t>assessments</w:t>
      </w:r>
      <w:proofErr w:type="gramEnd"/>
    </w:p>
    <w:p w14:paraId="42E8CA2E" w14:textId="77777777" w:rsidR="003E3CB4" w:rsidRPr="00DA0CEC" w:rsidRDefault="003E3CB4" w:rsidP="003E3CB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Utilize lab markers and nutrition to facilitate healthy neurological and immune </w:t>
      </w:r>
      <w:proofErr w:type="gramStart"/>
      <w:r w:rsidRPr="00DA0CEC">
        <w:rPr>
          <w:rFonts w:ascii="Times New Roman" w:hAnsi="Times New Roman"/>
        </w:rPr>
        <w:t>support</w:t>
      </w:r>
      <w:proofErr w:type="gramEnd"/>
    </w:p>
    <w:p w14:paraId="77A11BD4" w14:textId="77777777" w:rsidR="003E3CB4" w:rsidRPr="00DA0CEC" w:rsidRDefault="003E3CB4" w:rsidP="003E3CB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Justify condition specific technique and applications for the most common neurological and chiropractic </w:t>
      </w:r>
      <w:proofErr w:type="gramStart"/>
      <w:r w:rsidRPr="00DA0CEC">
        <w:rPr>
          <w:rFonts w:ascii="Times New Roman" w:hAnsi="Times New Roman"/>
        </w:rPr>
        <w:t>conditions</w:t>
      </w:r>
      <w:proofErr w:type="gramEnd"/>
    </w:p>
    <w:p w14:paraId="7AB57B0A" w14:textId="77777777" w:rsidR="003E3CB4" w:rsidRPr="00DA0CEC" w:rsidRDefault="003E3CB4" w:rsidP="003E3CB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Outline FDA Market Cleared laser research and clinical </w:t>
      </w:r>
      <w:proofErr w:type="gramStart"/>
      <w:r w:rsidRPr="00DA0CEC">
        <w:rPr>
          <w:rFonts w:ascii="Times New Roman" w:hAnsi="Times New Roman"/>
        </w:rPr>
        <w:t>applications</w:t>
      </w:r>
      <w:proofErr w:type="gramEnd"/>
    </w:p>
    <w:p w14:paraId="1F3E258C" w14:textId="77777777" w:rsidR="003E3CB4" w:rsidRPr="00DA0CEC" w:rsidRDefault="003E3CB4" w:rsidP="003E3CB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DA0CEC">
        <w:rPr>
          <w:rFonts w:ascii="Times New Roman" w:hAnsi="Times New Roman"/>
        </w:rPr>
        <w:lastRenderedPageBreak/>
        <w:t xml:space="preserve">Support medical necessity through FDA cleared </w:t>
      </w:r>
      <w:proofErr w:type="gramStart"/>
      <w:r w:rsidRPr="00DA0CEC">
        <w:rPr>
          <w:rFonts w:ascii="Times New Roman" w:hAnsi="Times New Roman"/>
        </w:rPr>
        <w:t>research</w:t>
      </w:r>
      <w:proofErr w:type="gramEnd"/>
    </w:p>
    <w:p w14:paraId="2E332987" w14:textId="77777777" w:rsidR="003E3CB4" w:rsidRPr="00DA0CEC" w:rsidRDefault="003E3CB4" w:rsidP="003E3CB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Demonstrate hands-on applications through workshops and their influence on the central nervous </w:t>
      </w:r>
      <w:proofErr w:type="gramStart"/>
      <w:r w:rsidRPr="00DA0CEC">
        <w:rPr>
          <w:rFonts w:ascii="Times New Roman" w:hAnsi="Times New Roman"/>
        </w:rPr>
        <w:t>system</w:t>
      </w:r>
      <w:proofErr w:type="gramEnd"/>
    </w:p>
    <w:p w14:paraId="388D854A" w14:textId="2C1B3FC2" w:rsidR="00BB7D48" w:rsidRPr="00DA0CEC" w:rsidRDefault="003E3CB4" w:rsidP="003E3CB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</w:rPr>
      </w:pPr>
      <w:r w:rsidRPr="00DA0CEC">
        <w:rPr>
          <w:rFonts w:ascii="Times New Roman" w:hAnsi="Times New Roman"/>
        </w:rPr>
        <w:t xml:space="preserve">Summarize review of research, physiology, clinical </w:t>
      </w:r>
      <w:proofErr w:type="gramStart"/>
      <w:r w:rsidRPr="00DA0CEC">
        <w:rPr>
          <w:rFonts w:ascii="Times New Roman" w:hAnsi="Times New Roman"/>
        </w:rPr>
        <w:t>applications</w:t>
      </w:r>
      <w:proofErr w:type="gramEnd"/>
      <w:r w:rsidRPr="00DA0CEC">
        <w:rPr>
          <w:rFonts w:ascii="Times New Roman" w:hAnsi="Times New Roman"/>
        </w:rPr>
        <w:t xml:space="preserve"> and techniques</w:t>
      </w:r>
    </w:p>
    <w:p w14:paraId="6D74DF72" w14:textId="77777777" w:rsidR="003E3CB4" w:rsidRPr="00DA0CEC" w:rsidRDefault="003E3CB4" w:rsidP="003E3CB4">
      <w:pPr>
        <w:pStyle w:val="ListParagraph"/>
        <w:spacing w:after="160" w:line="259" w:lineRule="auto"/>
        <w:rPr>
          <w:rFonts w:ascii="Times New Roman" w:hAnsi="Times New Roman"/>
        </w:rPr>
      </w:pPr>
    </w:p>
    <w:p w14:paraId="24E7A470" w14:textId="77777777" w:rsidR="00C360F8" w:rsidRPr="00DA0CEC" w:rsidRDefault="00C360F8" w:rsidP="007E4BC2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D837ACC" w14:textId="7BB134CB" w:rsidR="003D72E7" w:rsidRPr="00DA0CEC" w:rsidRDefault="001B3FE9" w:rsidP="00B221E7">
      <w:pPr>
        <w:rPr>
          <w:rFonts w:ascii="Times New Roman" w:hAnsi="Times New Roman" w:cs="Times New Roman"/>
          <w:bCs/>
          <w:u w:val="single"/>
        </w:rPr>
      </w:pPr>
      <w:r w:rsidRPr="00DA0CEC">
        <w:rPr>
          <w:rFonts w:ascii="Times New Roman" w:hAnsi="Times New Roman" w:cs="Times New Roman"/>
          <w:bCs/>
          <w:u w:val="single"/>
        </w:rPr>
        <w:t>FRIDAY</w:t>
      </w:r>
      <w:r w:rsidR="00131FAF" w:rsidRPr="00DA0CEC">
        <w:rPr>
          <w:rFonts w:ascii="Times New Roman" w:hAnsi="Times New Roman" w:cs="Times New Roman"/>
          <w:bCs/>
          <w:u w:val="single"/>
        </w:rPr>
        <w:tab/>
      </w:r>
      <w:r w:rsidR="00131FAF" w:rsidRPr="00DA0CEC">
        <w:rPr>
          <w:rFonts w:ascii="Times New Roman" w:hAnsi="Times New Roman" w:cs="Times New Roman"/>
          <w:bCs/>
          <w:u w:val="single"/>
        </w:rPr>
        <w:tab/>
      </w:r>
      <w:r w:rsidR="00131FAF" w:rsidRPr="00DA0CEC">
        <w:rPr>
          <w:rFonts w:ascii="Times New Roman" w:hAnsi="Times New Roman" w:cs="Times New Roman"/>
          <w:bCs/>
          <w:u w:val="single"/>
        </w:rPr>
        <w:tab/>
      </w:r>
      <w:r w:rsidR="00131FAF" w:rsidRPr="00DA0CEC">
        <w:rPr>
          <w:rFonts w:ascii="Times New Roman" w:hAnsi="Times New Roman" w:cs="Times New Roman"/>
          <w:bCs/>
          <w:u w:val="single"/>
        </w:rPr>
        <w:tab/>
      </w:r>
      <w:r w:rsidR="00131FAF" w:rsidRPr="00DA0CEC">
        <w:rPr>
          <w:rFonts w:ascii="Times New Roman" w:hAnsi="Times New Roman" w:cs="Times New Roman"/>
          <w:bCs/>
          <w:u w:val="single"/>
        </w:rPr>
        <w:tab/>
      </w:r>
      <w:r w:rsidR="00131FAF" w:rsidRPr="00DA0CEC">
        <w:rPr>
          <w:rFonts w:ascii="Times New Roman" w:hAnsi="Times New Roman" w:cs="Times New Roman"/>
          <w:bCs/>
          <w:u w:val="single"/>
        </w:rPr>
        <w:tab/>
      </w:r>
      <w:r w:rsidR="00131FAF" w:rsidRPr="00DA0CEC">
        <w:rPr>
          <w:rFonts w:ascii="Times New Roman" w:hAnsi="Times New Roman" w:cs="Times New Roman"/>
          <w:bCs/>
          <w:u w:val="single"/>
        </w:rPr>
        <w:tab/>
      </w:r>
      <w:r w:rsidR="00131FAF" w:rsidRPr="00DA0CEC">
        <w:rPr>
          <w:rFonts w:ascii="Times New Roman" w:hAnsi="Times New Roman" w:cs="Times New Roman"/>
          <w:bCs/>
          <w:u w:val="single"/>
        </w:rPr>
        <w:tab/>
      </w:r>
      <w:r w:rsidR="00131FAF" w:rsidRPr="00DA0CEC">
        <w:rPr>
          <w:rFonts w:ascii="Times New Roman" w:hAnsi="Times New Roman" w:cs="Times New Roman"/>
          <w:bCs/>
          <w:u w:val="single"/>
        </w:rPr>
        <w:tab/>
      </w:r>
      <w:r w:rsidR="00604458" w:rsidRPr="00DA0CEC">
        <w:rPr>
          <w:rFonts w:ascii="Times New Roman" w:hAnsi="Times New Roman" w:cs="Times New Roman"/>
          <w:bCs/>
          <w:u w:val="single"/>
        </w:rPr>
        <w:tab/>
      </w:r>
      <w:r w:rsidR="00604458" w:rsidRPr="00DA0CEC">
        <w:rPr>
          <w:rFonts w:ascii="Times New Roman" w:hAnsi="Times New Roman" w:cs="Times New Roman"/>
          <w:bCs/>
          <w:u w:val="single"/>
        </w:rPr>
        <w:tab/>
      </w:r>
      <w:r w:rsidR="00604458" w:rsidRPr="00DA0CEC">
        <w:rPr>
          <w:rFonts w:ascii="Times New Roman" w:hAnsi="Times New Roman" w:cs="Times New Roman"/>
          <w:bCs/>
          <w:u w:val="single"/>
        </w:rPr>
        <w:tab/>
      </w:r>
      <w:r w:rsidRPr="00DA0CEC">
        <w:rPr>
          <w:rFonts w:ascii="Times New Roman" w:hAnsi="Times New Roman" w:cs="Times New Roman"/>
          <w:bCs/>
          <w:u w:val="single"/>
        </w:rPr>
        <w:t>12:00-8:30pm</w:t>
      </w:r>
    </w:p>
    <w:p w14:paraId="2397A39A" w14:textId="77777777" w:rsidR="006C5838" w:rsidRPr="00DA0CEC" w:rsidRDefault="006C5838" w:rsidP="00B221E7">
      <w:pPr>
        <w:rPr>
          <w:rFonts w:ascii="Times New Roman" w:hAnsi="Times New Roman" w:cs="Times New Roman"/>
          <w:b/>
          <w:sz w:val="20"/>
          <w:szCs w:val="20"/>
        </w:rPr>
      </w:pPr>
    </w:p>
    <w:p w14:paraId="0FAAF154" w14:textId="00A60ACA" w:rsidR="001B3FE9" w:rsidRPr="00DA0CEC" w:rsidRDefault="001B3FE9" w:rsidP="00B221E7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11:30 – 12:00 p.m.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  <w:t>Registration</w:t>
      </w:r>
    </w:p>
    <w:p w14:paraId="480DE4A8" w14:textId="77777777" w:rsidR="001B3FE9" w:rsidRPr="00DA0CEC" w:rsidRDefault="001B3FE9" w:rsidP="00B221E7">
      <w:pPr>
        <w:rPr>
          <w:rFonts w:ascii="Times New Roman" w:hAnsi="Times New Roman" w:cs="Times New Roman"/>
          <w:b/>
          <w:sz w:val="20"/>
          <w:szCs w:val="20"/>
        </w:rPr>
      </w:pPr>
    </w:p>
    <w:p w14:paraId="613A0979" w14:textId="784A253F" w:rsidR="009A50E2" w:rsidRPr="00DA0CEC" w:rsidRDefault="001B3FE9" w:rsidP="009A50E2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12:00 – 1:00 p.m.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9A50E2" w:rsidRPr="00DA0CEC">
        <w:rPr>
          <w:rFonts w:ascii="Times New Roman" w:hAnsi="Times New Roman" w:cs="Times New Roman"/>
          <w:b/>
          <w:sz w:val="20"/>
          <w:szCs w:val="20"/>
        </w:rPr>
        <w:t>Review Aging Theories</w:t>
      </w:r>
      <w:r w:rsidR="002F657A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6A49" w:rsidRPr="00DA0CEC">
        <w:rPr>
          <w:rFonts w:ascii="Times New Roman" w:hAnsi="Times New Roman" w:cs="Times New Roman"/>
          <w:b/>
          <w:sz w:val="20"/>
          <w:szCs w:val="20"/>
        </w:rPr>
        <w:t>(Basic Sciences)</w:t>
      </w:r>
      <w:r w:rsidR="002F657A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2F657A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2F657A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2F657A" w:rsidRPr="00DA0CEC">
        <w:rPr>
          <w:rFonts w:ascii="Times New Roman" w:hAnsi="Times New Roman" w:cs="Times New Roman"/>
          <w:b/>
          <w:sz w:val="20"/>
          <w:szCs w:val="20"/>
        </w:rPr>
        <w:t>(</w:t>
      </w:r>
      <w:r w:rsidR="002F657A" w:rsidRPr="00DA0CEC">
        <w:rPr>
          <w:rFonts w:ascii="Times New Roman" w:hAnsi="Times New Roman" w:cs="Times New Roman"/>
          <w:b/>
          <w:sz w:val="20"/>
          <w:szCs w:val="20"/>
        </w:rPr>
        <w:t>Dr. Dan Murphy</w:t>
      </w:r>
      <w:r w:rsidR="002F657A" w:rsidRPr="00DA0CEC">
        <w:rPr>
          <w:rFonts w:ascii="Times New Roman" w:hAnsi="Times New Roman" w:cs="Times New Roman"/>
          <w:b/>
          <w:sz w:val="20"/>
          <w:szCs w:val="20"/>
        </w:rPr>
        <w:t>)</w:t>
      </w:r>
    </w:p>
    <w:p w14:paraId="78B317F0" w14:textId="77777777" w:rsidR="009A50E2" w:rsidRPr="00DA0CEC" w:rsidRDefault="009A50E2" w:rsidP="00604458">
      <w:pPr>
        <w:ind w:left="2520" w:hanging="360"/>
        <w:rPr>
          <w:rFonts w:ascii="Times New Roman" w:hAnsi="Times New Roman" w:cs="Times New Roman"/>
          <w:bCs/>
          <w:sz w:val="20"/>
          <w:szCs w:val="20"/>
        </w:rPr>
      </w:pPr>
      <w:r w:rsidRPr="00DA0CEC">
        <w:rPr>
          <w:rFonts w:ascii="Times New Roman" w:hAnsi="Times New Roman" w:cs="Times New Roman"/>
          <w:bCs/>
          <w:sz w:val="20"/>
          <w:szCs w:val="20"/>
        </w:rPr>
        <w:t>•</w:t>
      </w:r>
      <w:r w:rsidRPr="00DA0CEC">
        <w:rPr>
          <w:rFonts w:ascii="Times New Roman" w:hAnsi="Times New Roman" w:cs="Times New Roman"/>
          <w:bCs/>
          <w:sz w:val="20"/>
          <w:szCs w:val="20"/>
        </w:rPr>
        <w:tab/>
        <w:t>The Free Radical Theory of Aging</w:t>
      </w:r>
    </w:p>
    <w:p w14:paraId="79B188CB" w14:textId="73780363" w:rsidR="00122688" w:rsidRPr="00DA0CEC" w:rsidRDefault="009A50E2" w:rsidP="00604458">
      <w:pPr>
        <w:ind w:left="2520" w:hanging="360"/>
        <w:rPr>
          <w:rFonts w:ascii="Times New Roman" w:hAnsi="Times New Roman" w:cs="Times New Roman"/>
          <w:bCs/>
          <w:sz w:val="20"/>
          <w:szCs w:val="20"/>
        </w:rPr>
      </w:pPr>
      <w:r w:rsidRPr="00DA0CEC">
        <w:rPr>
          <w:rFonts w:ascii="Times New Roman" w:hAnsi="Times New Roman" w:cs="Times New Roman"/>
          <w:bCs/>
          <w:sz w:val="20"/>
          <w:szCs w:val="20"/>
        </w:rPr>
        <w:t>•</w:t>
      </w:r>
      <w:r w:rsidRPr="00DA0CEC">
        <w:rPr>
          <w:rFonts w:ascii="Times New Roman" w:hAnsi="Times New Roman" w:cs="Times New Roman"/>
          <w:bCs/>
          <w:sz w:val="20"/>
          <w:szCs w:val="20"/>
        </w:rPr>
        <w:tab/>
        <w:t>The Nitric Oxide Theory of Aging</w:t>
      </w:r>
    </w:p>
    <w:p w14:paraId="717D1CC9" w14:textId="2AD9BA06" w:rsidR="00B7491E" w:rsidRPr="00DA0CEC" w:rsidRDefault="00B7491E" w:rsidP="00122688">
      <w:pPr>
        <w:rPr>
          <w:rFonts w:ascii="Times New Roman" w:hAnsi="Times New Roman" w:cs="Times New Roman"/>
          <w:sz w:val="20"/>
          <w:szCs w:val="20"/>
        </w:rPr>
      </w:pPr>
    </w:p>
    <w:p w14:paraId="53DEF189" w14:textId="2FC4786A" w:rsidR="001B3FE9" w:rsidRPr="00DA0CEC" w:rsidRDefault="001B3FE9" w:rsidP="001B3FE9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1:00 – 2:00 p.m.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>The 2021 Nobel Prize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6A49" w:rsidRPr="00DA0CEC">
        <w:rPr>
          <w:rFonts w:ascii="Times New Roman" w:hAnsi="Times New Roman" w:cs="Times New Roman"/>
          <w:b/>
          <w:sz w:val="20"/>
          <w:szCs w:val="20"/>
        </w:rPr>
        <w:t>(Philosophy of Chiropractic)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>(Dr. Dan Murphy)</w:t>
      </w:r>
    </w:p>
    <w:p w14:paraId="4690D46C" w14:textId="62D25379" w:rsidR="00131FAF" w:rsidRPr="00DA0CEC" w:rsidRDefault="001B3FE9" w:rsidP="00604458">
      <w:pPr>
        <w:ind w:left="2610" w:hanging="450"/>
        <w:rPr>
          <w:rFonts w:ascii="Times New Roman" w:hAnsi="Times New Roman" w:cs="Times New Roman"/>
          <w:bCs/>
          <w:sz w:val="20"/>
          <w:szCs w:val="20"/>
        </w:rPr>
      </w:pPr>
      <w:r w:rsidRPr="00DA0CEC">
        <w:rPr>
          <w:rFonts w:ascii="Times New Roman" w:hAnsi="Times New Roman" w:cs="Times New Roman"/>
          <w:bCs/>
          <w:sz w:val="20"/>
          <w:szCs w:val="20"/>
        </w:rPr>
        <w:t>•</w:t>
      </w:r>
      <w:r w:rsidRPr="00DA0CEC">
        <w:rPr>
          <w:rFonts w:ascii="Times New Roman" w:hAnsi="Times New Roman" w:cs="Times New Roman"/>
          <w:bCs/>
          <w:sz w:val="20"/>
          <w:szCs w:val="20"/>
        </w:rPr>
        <w:tab/>
        <w:t>Integrating the chiropractic care, innate nutrition, supplements, and laser</w:t>
      </w:r>
      <w:r w:rsidRPr="00DA0CE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A0CEC">
        <w:rPr>
          <w:rFonts w:ascii="Times New Roman" w:hAnsi="Times New Roman" w:cs="Times New Roman"/>
          <w:bCs/>
          <w:sz w:val="20"/>
          <w:szCs w:val="20"/>
        </w:rPr>
        <w:t>physiology around the 2021 Nobel Prize</w:t>
      </w:r>
    </w:p>
    <w:p w14:paraId="42999F5A" w14:textId="20E3F3F7" w:rsidR="00B221E7" w:rsidRPr="00DA0CEC" w:rsidRDefault="00B221E7" w:rsidP="001B3FE9">
      <w:pPr>
        <w:rPr>
          <w:rFonts w:ascii="Times New Roman" w:hAnsi="Times New Roman" w:cs="Times New Roman"/>
          <w:b/>
          <w:sz w:val="20"/>
          <w:szCs w:val="20"/>
        </w:rPr>
      </w:pPr>
    </w:p>
    <w:p w14:paraId="103E0496" w14:textId="3DD21EB5" w:rsidR="003D72E7" w:rsidRPr="00DA0CEC" w:rsidRDefault="001B3FE9" w:rsidP="00B221E7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2:00-2:15 p.m.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3D72E7" w:rsidRPr="00DA0CEC">
        <w:rPr>
          <w:rFonts w:ascii="Times New Roman" w:hAnsi="Times New Roman" w:cs="Times New Roman"/>
          <w:b/>
          <w:sz w:val="20"/>
          <w:szCs w:val="20"/>
        </w:rPr>
        <w:t>Break</w:t>
      </w:r>
    </w:p>
    <w:p w14:paraId="6F9BE8F5" w14:textId="77777777" w:rsidR="003D72E7" w:rsidRPr="00DA0CEC" w:rsidRDefault="003D72E7" w:rsidP="00B221E7">
      <w:pPr>
        <w:rPr>
          <w:rFonts w:ascii="Times New Roman" w:hAnsi="Times New Roman" w:cs="Times New Roman"/>
          <w:b/>
          <w:sz w:val="20"/>
          <w:szCs w:val="20"/>
        </w:rPr>
      </w:pPr>
    </w:p>
    <w:p w14:paraId="712F8032" w14:textId="1F4C3B79" w:rsidR="00131FAF" w:rsidRPr="00DA0CEC" w:rsidRDefault="001B3FE9" w:rsidP="001B3FE9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2:15 – 3:15 p.m.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DA43D4" w:rsidRPr="00DA0CEC">
        <w:rPr>
          <w:rFonts w:ascii="Times New Roman" w:hAnsi="Times New Roman" w:cs="Times New Roman"/>
          <w:b/>
          <w:sz w:val="20"/>
          <w:szCs w:val="20"/>
        </w:rPr>
        <w:t>Advanced</w:t>
      </w:r>
      <w:r w:rsidR="00C22348" w:rsidRPr="00DA0CEC">
        <w:rPr>
          <w:rFonts w:ascii="Times New Roman" w:hAnsi="Times New Roman" w:cs="Times New Roman"/>
          <w:b/>
          <w:sz w:val="20"/>
          <w:szCs w:val="20"/>
        </w:rPr>
        <w:t xml:space="preserve"> B</w:t>
      </w:r>
      <w:r w:rsidR="00DA43D4" w:rsidRPr="00DA0CEC">
        <w:rPr>
          <w:rFonts w:ascii="Times New Roman" w:hAnsi="Times New Roman" w:cs="Times New Roman"/>
          <w:b/>
          <w:sz w:val="20"/>
          <w:szCs w:val="20"/>
        </w:rPr>
        <w:t>rain</w:t>
      </w:r>
      <w:r w:rsidR="00C22348" w:rsidRPr="00DA0CEC">
        <w:rPr>
          <w:rFonts w:ascii="Times New Roman" w:hAnsi="Times New Roman" w:cs="Times New Roman"/>
          <w:b/>
          <w:sz w:val="20"/>
          <w:szCs w:val="20"/>
        </w:rPr>
        <w:t xml:space="preserve"> Protocols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6A49" w:rsidRPr="00DA0CEC">
        <w:rPr>
          <w:rFonts w:ascii="Times New Roman" w:hAnsi="Times New Roman" w:cs="Times New Roman"/>
          <w:b/>
          <w:sz w:val="20"/>
          <w:szCs w:val="20"/>
        </w:rPr>
        <w:t>(Examination Procedures &amp; Diagnosis)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>(Dr. Trevor Berry)</w:t>
      </w:r>
    </w:p>
    <w:p w14:paraId="7C58F4A6" w14:textId="5563C296" w:rsidR="00131FAF" w:rsidRPr="00DA0CEC" w:rsidRDefault="00DA43D4" w:rsidP="00604458">
      <w:pPr>
        <w:pStyle w:val="ListParagraph"/>
        <w:numPr>
          <w:ilvl w:val="0"/>
          <w:numId w:val="16"/>
        </w:numPr>
        <w:tabs>
          <w:tab w:val="left" w:pos="5460"/>
        </w:tabs>
        <w:ind w:left="2520"/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 xml:space="preserve">Introduction to barrier systems (Leaky gut/Leaky brain), lab markers and clinical </w:t>
      </w:r>
    </w:p>
    <w:p w14:paraId="3FDCB21E" w14:textId="1DA2746B" w:rsidR="00CD6829" w:rsidRPr="00DA0CEC" w:rsidRDefault="00DA43D4" w:rsidP="00604458">
      <w:pPr>
        <w:ind w:left="1800" w:firstLine="720"/>
        <w:rPr>
          <w:rFonts w:ascii="Times New Roman" w:hAnsi="Times New Roman" w:cs="Times New Roman"/>
          <w:bCs/>
          <w:sz w:val="20"/>
          <w:szCs w:val="20"/>
        </w:rPr>
      </w:pPr>
      <w:r w:rsidRPr="00DA0CEC">
        <w:rPr>
          <w:rFonts w:ascii="Times New Roman" w:hAnsi="Times New Roman" w:cs="Times New Roman"/>
          <w:bCs/>
          <w:sz w:val="20"/>
          <w:szCs w:val="20"/>
        </w:rPr>
        <w:t>implications for CNS pathogens</w:t>
      </w:r>
    </w:p>
    <w:p w14:paraId="2164144F" w14:textId="176BD67F" w:rsidR="00DA43D4" w:rsidRPr="00DA0CEC" w:rsidRDefault="00DA43D4" w:rsidP="00DA43D4">
      <w:pPr>
        <w:rPr>
          <w:rFonts w:ascii="Times New Roman" w:hAnsi="Times New Roman" w:cs="Times New Roman"/>
          <w:b/>
          <w:sz w:val="20"/>
          <w:szCs w:val="20"/>
        </w:rPr>
      </w:pPr>
    </w:p>
    <w:p w14:paraId="3146A566" w14:textId="04B8BD7B" w:rsidR="00131FAF" w:rsidRPr="00DA0CEC" w:rsidRDefault="006F1F36" w:rsidP="00604458">
      <w:pPr>
        <w:ind w:left="2160" w:hanging="2160"/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3:15 – 4:15 p.m.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DA43D4" w:rsidRPr="00DA0CEC">
        <w:rPr>
          <w:rFonts w:ascii="Times New Roman" w:hAnsi="Times New Roman" w:cs="Times New Roman"/>
          <w:b/>
          <w:sz w:val="20"/>
          <w:szCs w:val="20"/>
        </w:rPr>
        <w:t>Basic</w:t>
      </w:r>
      <w:r w:rsidR="00C22348" w:rsidRPr="00DA0CEC">
        <w:rPr>
          <w:rFonts w:ascii="Times New Roman" w:hAnsi="Times New Roman" w:cs="Times New Roman"/>
          <w:b/>
          <w:sz w:val="20"/>
          <w:szCs w:val="20"/>
        </w:rPr>
        <w:t xml:space="preserve"> N</w:t>
      </w:r>
      <w:r w:rsidR="00DA43D4" w:rsidRPr="00DA0CEC">
        <w:rPr>
          <w:rFonts w:ascii="Times New Roman" w:hAnsi="Times New Roman" w:cs="Times New Roman"/>
          <w:b/>
          <w:sz w:val="20"/>
          <w:szCs w:val="20"/>
        </w:rPr>
        <w:t>eurological</w:t>
      </w:r>
      <w:r w:rsidR="00C22348" w:rsidRPr="00DA0CEC">
        <w:rPr>
          <w:rFonts w:ascii="Times New Roman" w:hAnsi="Times New Roman" w:cs="Times New Roman"/>
          <w:b/>
          <w:sz w:val="20"/>
          <w:szCs w:val="20"/>
        </w:rPr>
        <w:t xml:space="preserve"> B</w:t>
      </w:r>
      <w:r w:rsidR="00DA43D4" w:rsidRPr="00DA0CEC">
        <w:rPr>
          <w:rFonts w:ascii="Times New Roman" w:hAnsi="Times New Roman" w:cs="Times New Roman"/>
          <w:b/>
          <w:sz w:val="20"/>
          <w:szCs w:val="20"/>
        </w:rPr>
        <w:t>edside</w:t>
      </w:r>
      <w:r w:rsidR="00C22348" w:rsidRPr="00DA0CEC">
        <w:rPr>
          <w:rFonts w:ascii="Times New Roman" w:hAnsi="Times New Roman" w:cs="Times New Roman"/>
          <w:b/>
          <w:sz w:val="20"/>
          <w:szCs w:val="20"/>
        </w:rPr>
        <w:t xml:space="preserve"> E</w:t>
      </w:r>
      <w:r w:rsidR="00DA43D4" w:rsidRPr="00DA0CEC">
        <w:rPr>
          <w:rFonts w:ascii="Times New Roman" w:hAnsi="Times New Roman" w:cs="Times New Roman"/>
          <w:b/>
          <w:sz w:val="20"/>
          <w:szCs w:val="20"/>
        </w:rPr>
        <w:t>xamination</w:t>
      </w:r>
      <w:r w:rsidR="00176A49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6A49" w:rsidRPr="00DA0CEC">
        <w:rPr>
          <w:rFonts w:ascii="Times New Roman" w:hAnsi="Times New Roman" w:cs="Times New Roman"/>
          <w:b/>
          <w:sz w:val="20"/>
          <w:szCs w:val="20"/>
        </w:rPr>
        <w:t>(Examination Procedures &amp; Diagnosis)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>(Dr. Trevor Berry)</w:t>
      </w:r>
      <w:r w:rsidR="00176A49" w:rsidRPr="00DA0CEC">
        <w:rPr>
          <w:rFonts w:ascii="Times New Roman" w:hAnsi="Times New Roman" w:cs="Times New Roman"/>
          <w:b/>
          <w:sz w:val="20"/>
          <w:szCs w:val="20"/>
        </w:rPr>
        <w:br/>
      </w:r>
      <w:r w:rsidR="00DA43D4" w:rsidRPr="00DA0CEC">
        <w:rPr>
          <w:rFonts w:ascii="Times New Roman" w:hAnsi="Times New Roman" w:cs="Times New Roman"/>
          <w:b/>
          <w:sz w:val="20"/>
          <w:szCs w:val="20"/>
        </w:rPr>
        <w:t>with LLLT as a</w:t>
      </w:r>
      <w:r w:rsidR="00176A49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1FAF" w:rsidRPr="00DA0CEC">
        <w:rPr>
          <w:rFonts w:ascii="Times New Roman" w:hAnsi="Times New Roman" w:cs="Times New Roman"/>
          <w:b/>
          <w:sz w:val="20"/>
          <w:szCs w:val="20"/>
        </w:rPr>
        <w:t>Diagnostic and</w:t>
      </w:r>
      <w:r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0CEC">
        <w:rPr>
          <w:rFonts w:ascii="Times New Roman" w:hAnsi="Times New Roman" w:cs="Times New Roman"/>
          <w:b/>
          <w:sz w:val="20"/>
          <w:szCs w:val="20"/>
        </w:rPr>
        <w:t>Therapeutic Tool</w:t>
      </w:r>
      <w:r w:rsidR="00176A49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74FB741" w14:textId="62119537" w:rsidR="00DA43D4" w:rsidRPr="00DA0CEC" w:rsidRDefault="00DA43D4" w:rsidP="00604458">
      <w:pPr>
        <w:pStyle w:val="ListParagraph"/>
        <w:numPr>
          <w:ilvl w:val="0"/>
          <w:numId w:val="17"/>
        </w:numPr>
        <w:ind w:left="2610" w:hanging="450"/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>Basic and advanced brain protocols</w:t>
      </w:r>
    </w:p>
    <w:p w14:paraId="7836258E" w14:textId="0C4A9A96" w:rsidR="00DA43D4" w:rsidRPr="00DA0CEC" w:rsidRDefault="00DA43D4" w:rsidP="00604458">
      <w:pPr>
        <w:pStyle w:val="ListParagraph"/>
        <w:numPr>
          <w:ilvl w:val="0"/>
          <w:numId w:val="17"/>
        </w:numPr>
        <w:ind w:left="2610" w:hanging="450"/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>Vagal nerve stimulation protocols and barrier system repair</w:t>
      </w:r>
    </w:p>
    <w:p w14:paraId="504BBCD5" w14:textId="3372816E" w:rsidR="00DA43D4" w:rsidRPr="00DA0CEC" w:rsidRDefault="00DA43D4" w:rsidP="00604458">
      <w:pPr>
        <w:pStyle w:val="ListParagraph"/>
        <w:numPr>
          <w:ilvl w:val="0"/>
          <w:numId w:val="17"/>
        </w:numPr>
        <w:ind w:left="2610" w:hanging="450"/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>Lab markers and nutrition for barrier systems</w:t>
      </w:r>
    </w:p>
    <w:p w14:paraId="1F1077AB" w14:textId="00545790" w:rsidR="00DA43D4" w:rsidRPr="00DA0CEC" w:rsidRDefault="00DA43D4" w:rsidP="00604458">
      <w:pPr>
        <w:pStyle w:val="ListParagraph"/>
        <w:numPr>
          <w:ilvl w:val="0"/>
          <w:numId w:val="17"/>
        </w:numPr>
        <w:ind w:left="2610" w:hanging="450"/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>Hands on demo CNS algorithm</w:t>
      </w:r>
    </w:p>
    <w:p w14:paraId="1F1983A1" w14:textId="77777777" w:rsidR="00E34982" w:rsidRPr="00DA0CEC" w:rsidRDefault="00E34982" w:rsidP="00CD6829">
      <w:pPr>
        <w:tabs>
          <w:tab w:val="left" w:pos="5460"/>
        </w:tabs>
        <w:rPr>
          <w:rFonts w:ascii="Times New Roman" w:hAnsi="Times New Roman" w:cs="Times New Roman"/>
          <w:bCs/>
          <w:sz w:val="20"/>
          <w:szCs w:val="20"/>
        </w:rPr>
      </w:pPr>
    </w:p>
    <w:p w14:paraId="06BCA495" w14:textId="62233F70" w:rsidR="003D72E7" w:rsidRPr="00DA0CEC" w:rsidRDefault="00FE690A" w:rsidP="0097559A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4:15 – 5:15 p.m.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3D72E7" w:rsidRPr="00DA0CEC">
        <w:rPr>
          <w:rFonts w:ascii="Times New Roman" w:hAnsi="Times New Roman" w:cs="Times New Roman"/>
          <w:b/>
          <w:sz w:val="20"/>
          <w:szCs w:val="20"/>
        </w:rPr>
        <w:t>Lunch</w:t>
      </w:r>
    </w:p>
    <w:p w14:paraId="210CAA00" w14:textId="77777777" w:rsidR="002876BB" w:rsidRPr="00DA0CEC" w:rsidRDefault="002876BB" w:rsidP="0097559A">
      <w:pPr>
        <w:rPr>
          <w:rFonts w:ascii="Times New Roman" w:hAnsi="Times New Roman" w:cs="Times New Roman"/>
          <w:b/>
          <w:sz w:val="20"/>
          <w:szCs w:val="20"/>
        </w:rPr>
      </w:pPr>
    </w:p>
    <w:p w14:paraId="4C671231" w14:textId="1410F342" w:rsidR="00131FAF" w:rsidRPr="00DA0CEC" w:rsidRDefault="0059429B" w:rsidP="00604458">
      <w:pPr>
        <w:ind w:left="2160" w:hanging="2160"/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5:15 – 6:15 p.m.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ED48FC" w:rsidRPr="00DA0CEC">
        <w:rPr>
          <w:rFonts w:ascii="Times New Roman" w:hAnsi="Times New Roman" w:cs="Times New Roman"/>
          <w:b/>
          <w:sz w:val="20"/>
          <w:szCs w:val="20"/>
        </w:rPr>
        <w:t>Neurochemistry and</w:t>
      </w:r>
      <w:r w:rsidR="00C22348" w:rsidRPr="00DA0CEC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ED48FC" w:rsidRPr="00DA0CEC">
        <w:rPr>
          <w:rFonts w:ascii="Times New Roman" w:hAnsi="Times New Roman" w:cs="Times New Roman"/>
          <w:b/>
          <w:sz w:val="20"/>
          <w:szCs w:val="20"/>
        </w:rPr>
        <w:t>elated</w:t>
      </w:r>
      <w:r w:rsidR="00C22348" w:rsidRPr="00DA0CEC">
        <w:rPr>
          <w:rFonts w:ascii="Times New Roman" w:hAnsi="Times New Roman" w:cs="Times New Roman"/>
          <w:b/>
          <w:sz w:val="20"/>
          <w:szCs w:val="20"/>
        </w:rPr>
        <w:t xml:space="preserve"> D</w:t>
      </w:r>
      <w:r w:rsidR="00ED48FC" w:rsidRPr="00DA0CEC">
        <w:rPr>
          <w:rFonts w:ascii="Times New Roman" w:hAnsi="Times New Roman" w:cs="Times New Roman"/>
          <w:b/>
          <w:sz w:val="20"/>
          <w:szCs w:val="20"/>
        </w:rPr>
        <w:t xml:space="preserve">isorders </w:t>
      </w:r>
      <w:r w:rsidR="00176A49" w:rsidRPr="00DA0CEC">
        <w:rPr>
          <w:rFonts w:ascii="Times New Roman" w:hAnsi="Times New Roman" w:cs="Times New Roman"/>
          <w:b/>
          <w:sz w:val="20"/>
          <w:szCs w:val="20"/>
        </w:rPr>
        <w:t>(Physical Therapy/Physiological Therapeutics)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>(Dr. Trevor Berry)</w:t>
      </w:r>
      <w:r w:rsidR="00176A49" w:rsidRPr="00DA0CEC">
        <w:rPr>
          <w:rFonts w:ascii="Times New Roman" w:hAnsi="Times New Roman" w:cs="Times New Roman"/>
          <w:b/>
          <w:sz w:val="20"/>
          <w:szCs w:val="20"/>
        </w:rPr>
        <w:br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>and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2348" w:rsidRPr="00DA0CEC">
        <w:rPr>
          <w:rFonts w:ascii="Times New Roman" w:hAnsi="Times New Roman" w:cs="Times New Roman"/>
          <w:b/>
          <w:sz w:val="20"/>
          <w:szCs w:val="20"/>
        </w:rPr>
        <w:t>H</w:t>
      </w:r>
      <w:r w:rsidR="00ED48FC" w:rsidRPr="00DA0CEC">
        <w:rPr>
          <w:rFonts w:ascii="Times New Roman" w:hAnsi="Times New Roman" w:cs="Times New Roman"/>
          <w:b/>
          <w:sz w:val="20"/>
          <w:szCs w:val="20"/>
        </w:rPr>
        <w:t>ow</w:t>
      </w:r>
      <w:r w:rsidR="00176A49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48FC" w:rsidRPr="00DA0CEC">
        <w:rPr>
          <w:rFonts w:ascii="Times New Roman" w:hAnsi="Times New Roman" w:cs="Times New Roman"/>
          <w:b/>
          <w:sz w:val="20"/>
          <w:szCs w:val="20"/>
        </w:rPr>
        <w:t>LLLT</w:t>
      </w:r>
      <w:r w:rsidR="00131FAF" w:rsidRPr="00DA0CEC">
        <w:rPr>
          <w:rFonts w:ascii="Times New Roman" w:hAnsi="Times New Roman" w:cs="Times New Roman"/>
          <w:b/>
          <w:sz w:val="20"/>
          <w:szCs w:val="20"/>
        </w:rPr>
        <w:t xml:space="preserve"> can be </w:t>
      </w:r>
      <w:proofErr w:type="gramStart"/>
      <w:r w:rsidR="00131FAF" w:rsidRPr="00DA0CEC">
        <w:rPr>
          <w:rFonts w:ascii="Times New Roman" w:hAnsi="Times New Roman" w:cs="Times New Roman"/>
          <w:b/>
          <w:sz w:val="20"/>
          <w:szCs w:val="20"/>
        </w:rPr>
        <w:t>used</w:t>
      </w:r>
      <w:proofErr w:type="gramEnd"/>
      <w:r w:rsidR="00176A49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41BAF45" w14:textId="4C78A788" w:rsidR="00212E09" w:rsidRPr="00DA0CEC" w:rsidRDefault="00ED48FC" w:rsidP="0059429B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>Neurological conditions and treatment applications</w:t>
      </w:r>
    </w:p>
    <w:p w14:paraId="0CE5B654" w14:textId="63906418" w:rsidR="00ED48FC" w:rsidRPr="00DA0CEC" w:rsidRDefault="00ED48FC" w:rsidP="00ED48FC">
      <w:pPr>
        <w:rPr>
          <w:rFonts w:ascii="Times New Roman" w:hAnsi="Times New Roman" w:cs="Times New Roman"/>
          <w:bCs/>
          <w:sz w:val="20"/>
          <w:szCs w:val="20"/>
        </w:rPr>
      </w:pPr>
    </w:p>
    <w:p w14:paraId="4DACD186" w14:textId="76E91A2E" w:rsidR="00BB7D48" w:rsidRPr="00DA0CEC" w:rsidRDefault="0059429B" w:rsidP="00ED48FC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6:15-7:15 p.m.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ED48FC" w:rsidRPr="00DA0CEC">
        <w:rPr>
          <w:rFonts w:ascii="Times New Roman" w:hAnsi="Times New Roman" w:cs="Times New Roman"/>
          <w:b/>
          <w:sz w:val="20"/>
          <w:szCs w:val="20"/>
        </w:rPr>
        <w:t>Introduction to the</w:t>
      </w:r>
      <w:r w:rsidRPr="00DA0CEC">
        <w:rPr>
          <w:rFonts w:ascii="Times New Roman" w:hAnsi="Times New Roman" w:cs="Times New Roman"/>
          <w:b/>
          <w:sz w:val="20"/>
          <w:szCs w:val="20"/>
        </w:rPr>
        <w:t xml:space="preserve"> N</w:t>
      </w:r>
      <w:r w:rsidR="00ED48FC" w:rsidRPr="00DA0CEC">
        <w:rPr>
          <w:rFonts w:ascii="Times New Roman" w:hAnsi="Times New Roman" w:cs="Times New Roman"/>
          <w:b/>
          <w:sz w:val="20"/>
          <w:szCs w:val="20"/>
        </w:rPr>
        <w:t>eurology of</w:t>
      </w:r>
      <w:r w:rsidRPr="00DA0CEC">
        <w:rPr>
          <w:rFonts w:ascii="Times New Roman" w:hAnsi="Times New Roman" w:cs="Times New Roman"/>
          <w:b/>
          <w:sz w:val="20"/>
          <w:szCs w:val="20"/>
        </w:rPr>
        <w:t xml:space="preserve"> P</w:t>
      </w:r>
      <w:r w:rsidR="00ED48FC" w:rsidRPr="00DA0CEC">
        <w:rPr>
          <w:rFonts w:ascii="Times New Roman" w:hAnsi="Times New Roman" w:cs="Times New Roman"/>
          <w:b/>
          <w:sz w:val="20"/>
          <w:szCs w:val="20"/>
        </w:rPr>
        <w:t>ain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6A49" w:rsidRPr="00DA0CEC">
        <w:rPr>
          <w:rFonts w:ascii="Times New Roman" w:hAnsi="Times New Roman" w:cs="Times New Roman"/>
          <w:b/>
          <w:sz w:val="20"/>
          <w:szCs w:val="20"/>
        </w:rPr>
        <w:t>(Adjustive Technique)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>(Dr. Trevor Berry)</w:t>
      </w:r>
    </w:p>
    <w:p w14:paraId="1F58FF0B" w14:textId="057409C4" w:rsidR="00ED48FC" w:rsidRPr="00DA0CEC" w:rsidRDefault="00ED48FC" w:rsidP="0059429B">
      <w:pPr>
        <w:pStyle w:val="ListParagraph"/>
        <w:numPr>
          <w:ilvl w:val="0"/>
          <w:numId w:val="18"/>
        </w:numPr>
        <w:rPr>
          <w:rFonts w:ascii="Times New Roman" w:hAnsi="Times New Roman"/>
          <w:b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 xml:space="preserve">Centralization of pain and PNS to CNS upstream pain LLLT algorithm </w:t>
      </w:r>
    </w:p>
    <w:p w14:paraId="6D3188DA" w14:textId="7B213C12" w:rsidR="00ED48FC" w:rsidRPr="00DA0CEC" w:rsidRDefault="00ED48FC" w:rsidP="0059429B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 xml:space="preserve">Midline stabilization, fall prevention and balance </w:t>
      </w:r>
      <w:proofErr w:type="gramStart"/>
      <w:r w:rsidRPr="00DA0CEC">
        <w:rPr>
          <w:rFonts w:ascii="Times New Roman" w:hAnsi="Times New Roman"/>
          <w:bCs/>
          <w:sz w:val="20"/>
          <w:szCs w:val="20"/>
        </w:rPr>
        <w:t>integration</w:t>
      </w:r>
      <w:proofErr w:type="gramEnd"/>
    </w:p>
    <w:p w14:paraId="355CD3AC" w14:textId="0AC3F5A3" w:rsidR="00ED48FC" w:rsidRPr="00DA0CEC" w:rsidRDefault="00ED48FC" w:rsidP="0059429B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>Hands on demo for neurology of pain</w:t>
      </w:r>
    </w:p>
    <w:p w14:paraId="2F492F01" w14:textId="3F772C59" w:rsidR="002A1090" w:rsidRPr="00DA0CEC" w:rsidRDefault="002A1090" w:rsidP="00212E09">
      <w:pPr>
        <w:rPr>
          <w:rFonts w:ascii="Times New Roman" w:hAnsi="Times New Roman" w:cs="Times New Roman"/>
          <w:sz w:val="20"/>
          <w:szCs w:val="20"/>
        </w:rPr>
      </w:pPr>
    </w:p>
    <w:p w14:paraId="124D6DBA" w14:textId="608334F8" w:rsidR="002A1090" w:rsidRPr="00DA0CEC" w:rsidRDefault="0059429B" w:rsidP="00212E09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7:15 – 7:30 p.m.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2A1090" w:rsidRPr="00DA0CEC">
        <w:rPr>
          <w:rFonts w:ascii="Times New Roman" w:hAnsi="Times New Roman" w:cs="Times New Roman"/>
          <w:b/>
          <w:sz w:val="20"/>
          <w:szCs w:val="20"/>
        </w:rPr>
        <w:t>Break</w:t>
      </w:r>
    </w:p>
    <w:p w14:paraId="40C997BD" w14:textId="0CD32A24" w:rsidR="002A1090" w:rsidRPr="00DA0CEC" w:rsidRDefault="002A1090" w:rsidP="00212E09">
      <w:pPr>
        <w:rPr>
          <w:rFonts w:ascii="Times New Roman" w:hAnsi="Times New Roman" w:cs="Times New Roman"/>
          <w:b/>
          <w:sz w:val="20"/>
          <w:szCs w:val="20"/>
        </w:rPr>
      </w:pPr>
    </w:p>
    <w:p w14:paraId="5EABEFF0" w14:textId="16C36F90" w:rsidR="00044DD4" w:rsidRPr="00DA0CEC" w:rsidRDefault="00044DD4" w:rsidP="00044DD4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7:30 – 8:30pm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>The Electromagnetic Spectrum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02E0" w:rsidRPr="00DA0CEC">
        <w:rPr>
          <w:rFonts w:ascii="Times New Roman" w:hAnsi="Times New Roman" w:cs="Times New Roman"/>
          <w:b/>
          <w:sz w:val="20"/>
          <w:szCs w:val="20"/>
        </w:rPr>
        <w:t>(Basic Sciences)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>(Dr. Dan Murphy)</w:t>
      </w:r>
    </w:p>
    <w:p w14:paraId="529FF6ED" w14:textId="77777777" w:rsidR="00044DD4" w:rsidRPr="00DA0CEC" w:rsidRDefault="00044DD4" w:rsidP="00604458">
      <w:pPr>
        <w:ind w:left="2520" w:hanging="360"/>
        <w:rPr>
          <w:rFonts w:ascii="Times New Roman" w:hAnsi="Times New Roman" w:cs="Times New Roman"/>
          <w:bCs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•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Cs/>
          <w:sz w:val="20"/>
          <w:szCs w:val="20"/>
        </w:rPr>
        <w:t>Learn the basics of both visible and invisible “light”</w:t>
      </w:r>
    </w:p>
    <w:p w14:paraId="2027D473" w14:textId="77777777" w:rsidR="00044DD4" w:rsidRPr="00DA0CEC" w:rsidRDefault="00044DD4" w:rsidP="00604458">
      <w:pPr>
        <w:ind w:left="2520" w:hanging="360"/>
        <w:rPr>
          <w:rFonts w:ascii="Times New Roman" w:hAnsi="Times New Roman" w:cs="Times New Roman"/>
          <w:bCs/>
          <w:sz w:val="20"/>
          <w:szCs w:val="20"/>
        </w:rPr>
      </w:pPr>
      <w:r w:rsidRPr="00DA0CEC">
        <w:rPr>
          <w:rFonts w:ascii="Times New Roman" w:hAnsi="Times New Roman" w:cs="Times New Roman"/>
          <w:bCs/>
          <w:sz w:val="20"/>
          <w:szCs w:val="20"/>
        </w:rPr>
        <w:t>•</w:t>
      </w:r>
      <w:r w:rsidRPr="00DA0CEC">
        <w:rPr>
          <w:rFonts w:ascii="Times New Roman" w:hAnsi="Times New Roman" w:cs="Times New Roman"/>
          <w:bCs/>
          <w:sz w:val="20"/>
          <w:szCs w:val="20"/>
        </w:rPr>
        <w:tab/>
        <w:t xml:space="preserve">Integrate wavelength, frequency, energy, depth of penetration, ionization, voltage-gated calcium ion channels, and </w:t>
      </w:r>
      <w:proofErr w:type="spellStart"/>
      <w:r w:rsidRPr="00DA0CEC">
        <w:rPr>
          <w:rFonts w:ascii="Times New Roman" w:hAnsi="Times New Roman" w:cs="Times New Roman"/>
          <w:bCs/>
          <w:sz w:val="20"/>
          <w:szCs w:val="20"/>
        </w:rPr>
        <w:t>perioxynitrate</w:t>
      </w:r>
      <w:proofErr w:type="spellEnd"/>
    </w:p>
    <w:p w14:paraId="508E704F" w14:textId="77777777" w:rsidR="005C0DEB" w:rsidRPr="00DA0CEC" w:rsidRDefault="005C0DEB" w:rsidP="00044DD4">
      <w:pPr>
        <w:rPr>
          <w:rFonts w:ascii="Times New Roman" w:hAnsi="Times New Roman" w:cs="Times New Roman"/>
          <w:b/>
          <w:sz w:val="20"/>
          <w:szCs w:val="20"/>
        </w:rPr>
      </w:pPr>
    </w:p>
    <w:p w14:paraId="693D7228" w14:textId="77777777" w:rsidR="00D300C8" w:rsidRPr="00DA0CEC" w:rsidRDefault="00D300C8" w:rsidP="00044DD4">
      <w:pPr>
        <w:rPr>
          <w:rFonts w:ascii="Times New Roman" w:hAnsi="Times New Roman" w:cs="Times New Roman"/>
          <w:b/>
          <w:sz w:val="20"/>
          <w:szCs w:val="20"/>
        </w:rPr>
      </w:pPr>
    </w:p>
    <w:p w14:paraId="4E64B6F1" w14:textId="77777777" w:rsidR="00D300C8" w:rsidRPr="00DA0CEC" w:rsidRDefault="00D300C8" w:rsidP="00044DD4">
      <w:pPr>
        <w:rPr>
          <w:rFonts w:ascii="Times New Roman" w:hAnsi="Times New Roman" w:cs="Times New Roman"/>
          <w:b/>
          <w:sz w:val="20"/>
          <w:szCs w:val="20"/>
        </w:rPr>
      </w:pPr>
    </w:p>
    <w:p w14:paraId="73AA6D1C" w14:textId="584358B7" w:rsidR="00BB7D48" w:rsidRPr="00DA0CEC" w:rsidRDefault="00044DD4" w:rsidP="00BB7D48">
      <w:pPr>
        <w:rPr>
          <w:rFonts w:ascii="Times New Roman" w:hAnsi="Times New Roman" w:cs="Times New Roman"/>
          <w:bCs/>
          <w:u w:val="single"/>
        </w:rPr>
      </w:pPr>
      <w:r w:rsidRPr="00DA0CEC">
        <w:rPr>
          <w:rFonts w:ascii="Times New Roman" w:hAnsi="Times New Roman" w:cs="Times New Roman"/>
          <w:bCs/>
          <w:u w:val="single"/>
        </w:rPr>
        <w:t>SATURDAY</w:t>
      </w:r>
      <w:r w:rsidR="00BB7D48" w:rsidRPr="00DA0CEC">
        <w:rPr>
          <w:rFonts w:ascii="Times New Roman" w:hAnsi="Times New Roman" w:cs="Times New Roman"/>
          <w:bCs/>
          <w:u w:val="single"/>
        </w:rPr>
        <w:tab/>
      </w:r>
      <w:r w:rsidR="00BB7D48" w:rsidRPr="00DA0CEC">
        <w:rPr>
          <w:rFonts w:ascii="Times New Roman" w:hAnsi="Times New Roman" w:cs="Times New Roman"/>
          <w:bCs/>
          <w:u w:val="single"/>
        </w:rPr>
        <w:tab/>
      </w:r>
      <w:r w:rsidR="00BB7D48" w:rsidRPr="00DA0CEC">
        <w:rPr>
          <w:rFonts w:ascii="Times New Roman" w:hAnsi="Times New Roman" w:cs="Times New Roman"/>
          <w:bCs/>
          <w:u w:val="single"/>
        </w:rPr>
        <w:tab/>
      </w:r>
      <w:r w:rsidR="00BB7D48" w:rsidRPr="00DA0CEC">
        <w:rPr>
          <w:rFonts w:ascii="Times New Roman" w:hAnsi="Times New Roman" w:cs="Times New Roman"/>
          <w:bCs/>
          <w:u w:val="single"/>
        </w:rPr>
        <w:tab/>
      </w:r>
      <w:r w:rsidR="00BB7D48" w:rsidRPr="00DA0CEC">
        <w:rPr>
          <w:rFonts w:ascii="Times New Roman" w:hAnsi="Times New Roman" w:cs="Times New Roman"/>
          <w:bCs/>
          <w:u w:val="single"/>
        </w:rPr>
        <w:tab/>
      </w:r>
      <w:r w:rsidR="00BB7D48" w:rsidRPr="00DA0CEC">
        <w:rPr>
          <w:rFonts w:ascii="Times New Roman" w:hAnsi="Times New Roman" w:cs="Times New Roman"/>
          <w:bCs/>
          <w:u w:val="single"/>
        </w:rPr>
        <w:tab/>
      </w:r>
      <w:r w:rsidR="00BB7D48" w:rsidRPr="00DA0CEC">
        <w:rPr>
          <w:rFonts w:ascii="Times New Roman" w:hAnsi="Times New Roman" w:cs="Times New Roman"/>
          <w:bCs/>
          <w:u w:val="single"/>
        </w:rPr>
        <w:tab/>
      </w:r>
      <w:r w:rsidR="00BB7D48" w:rsidRPr="00DA0CEC">
        <w:rPr>
          <w:rFonts w:ascii="Times New Roman" w:hAnsi="Times New Roman" w:cs="Times New Roman"/>
          <w:bCs/>
          <w:u w:val="single"/>
        </w:rPr>
        <w:tab/>
      </w:r>
      <w:r w:rsidR="00BB7D48" w:rsidRPr="00DA0CEC">
        <w:rPr>
          <w:rFonts w:ascii="Times New Roman" w:hAnsi="Times New Roman" w:cs="Times New Roman"/>
          <w:bCs/>
          <w:u w:val="single"/>
        </w:rPr>
        <w:tab/>
      </w:r>
      <w:r w:rsidR="00BB7D48" w:rsidRPr="00DA0CEC">
        <w:rPr>
          <w:rFonts w:ascii="Times New Roman" w:hAnsi="Times New Roman" w:cs="Times New Roman"/>
          <w:bCs/>
          <w:u w:val="single"/>
        </w:rPr>
        <w:tab/>
      </w:r>
      <w:r w:rsidR="00604458" w:rsidRPr="00DA0CEC">
        <w:rPr>
          <w:rFonts w:ascii="Times New Roman" w:hAnsi="Times New Roman" w:cs="Times New Roman"/>
          <w:bCs/>
          <w:u w:val="single"/>
        </w:rPr>
        <w:tab/>
      </w:r>
      <w:r w:rsidRPr="00DA0CEC">
        <w:rPr>
          <w:rFonts w:ascii="Times New Roman" w:hAnsi="Times New Roman" w:cs="Times New Roman"/>
          <w:bCs/>
          <w:u w:val="single"/>
        </w:rPr>
        <w:t>8:00-4:30pm</w:t>
      </w:r>
    </w:p>
    <w:p w14:paraId="351B2119" w14:textId="77777777" w:rsidR="007B0DE5" w:rsidRPr="00DA0CEC" w:rsidRDefault="007B0DE5" w:rsidP="00721594">
      <w:pPr>
        <w:rPr>
          <w:rFonts w:ascii="Times New Roman" w:hAnsi="Times New Roman" w:cs="Times New Roman"/>
          <w:b/>
          <w:sz w:val="20"/>
          <w:szCs w:val="20"/>
        </w:rPr>
      </w:pPr>
    </w:p>
    <w:p w14:paraId="717A8A28" w14:textId="57971914" w:rsidR="00044DD4" w:rsidRPr="00DA0CEC" w:rsidRDefault="00044DD4" w:rsidP="00721594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7:30 – 8:00 a.m.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ab/>
        <w:t>Registration</w:t>
      </w:r>
    </w:p>
    <w:p w14:paraId="456A39E1" w14:textId="77777777" w:rsidR="00044DD4" w:rsidRPr="00DA0CEC" w:rsidRDefault="00044DD4" w:rsidP="00721594">
      <w:pPr>
        <w:rPr>
          <w:rFonts w:ascii="Times New Roman" w:hAnsi="Times New Roman" w:cs="Times New Roman"/>
          <w:b/>
          <w:sz w:val="20"/>
          <w:szCs w:val="20"/>
        </w:rPr>
      </w:pPr>
    </w:p>
    <w:p w14:paraId="4E4B7637" w14:textId="7ADD258B" w:rsidR="005D62BC" w:rsidRPr="00DA0CEC" w:rsidRDefault="00044DD4" w:rsidP="005D62BC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8:00 – 9:00 a.m.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5D62BC" w:rsidRPr="00DA0CEC">
        <w:rPr>
          <w:rFonts w:ascii="Times New Roman" w:hAnsi="Times New Roman" w:cs="Times New Roman"/>
          <w:b/>
          <w:sz w:val="20"/>
          <w:szCs w:val="20"/>
        </w:rPr>
        <w:t>Laser Physiology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>(Basic Sciences)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5D62BC" w:rsidRPr="00DA0CEC">
        <w:rPr>
          <w:rFonts w:ascii="Times New Roman" w:hAnsi="Times New Roman" w:cs="Times New Roman"/>
          <w:b/>
          <w:sz w:val="20"/>
          <w:szCs w:val="20"/>
        </w:rPr>
        <w:t>(</w:t>
      </w:r>
      <w:r w:rsidR="002F657A" w:rsidRPr="00DA0CEC">
        <w:rPr>
          <w:rFonts w:ascii="Times New Roman" w:hAnsi="Times New Roman" w:cs="Times New Roman"/>
          <w:b/>
          <w:sz w:val="20"/>
          <w:szCs w:val="20"/>
        </w:rPr>
        <w:t>Dr. Dan Murphy</w:t>
      </w:r>
      <w:r w:rsidR="005D62BC" w:rsidRPr="00DA0CEC">
        <w:rPr>
          <w:rFonts w:ascii="Times New Roman" w:hAnsi="Times New Roman" w:cs="Times New Roman"/>
          <w:b/>
          <w:sz w:val="20"/>
          <w:szCs w:val="20"/>
        </w:rPr>
        <w:t>)</w:t>
      </w:r>
    </w:p>
    <w:p w14:paraId="4002EEC7" w14:textId="77777777" w:rsidR="005D62BC" w:rsidRPr="00DA0CEC" w:rsidRDefault="005D62BC" w:rsidP="00604458">
      <w:pPr>
        <w:ind w:left="2610" w:hanging="450"/>
        <w:rPr>
          <w:rFonts w:ascii="Times New Roman" w:hAnsi="Times New Roman" w:cs="Times New Roman"/>
          <w:bCs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lastRenderedPageBreak/>
        <w:t>•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Cs/>
          <w:sz w:val="20"/>
          <w:szCs w:val="20"/>
        </w:rPr>
        <w:t xml:space="preserve">Discuss the biphasic nature of laser photon therapy, wavelength (colors), </w:t>
      </w:r>
      <w:r w:rsidRPr="00DA0CEC">
        <w:rPr>
          <w:rFonts w:ascii="Times New Roman" w:hAnsi="Times New Roman" w:cs="Times New Roman"/>
          <w:bCs/>
          <w:sz w:val="20"/>
          <w:szCs w:val="20"/>
        </w:rPr>
        <w:tab/>
        <w:t xml:space="preserve">pulsing, speed of light, fluence, secondary and primary physiological </w:t>
      </w:r>
      <w:r w:rsidRPr="00DA0CEC">
        <w:rPr>
          <w:rFonts w:ascii="Times New Roman" w:hAnsi="Times New Roman" w:cs="Times New Roman"/>
          <w:bCs/>
          <w:sz w:val="20"/>
          <w:szCs w:val="20"/>
        </w:rPr>
        <w:tab/>
        <w:t>influences</w:t>
      </w:r>
    </w:p>
    <w:p w14:paraId="4B8F171E" w14:textId="04B7D658" w:rsidR="005D62BC" w:rsidRPr="00DA0CEC" w:rsidRDefault="005D62BC" w:rsidP="00604458">
      <w:pPr>
        <w:ind w:left="2610" w:hanging="450"/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Cs/>
          <w:sz w:val="20"/>
          <w:szCs w:val="20"/>
        </w:rPr>
        <w:t>•</w:t>
      </w:r>
      <w:r w:rsidRPr="00DA0CEC">
        <w:rPr>
          <w:rFonts w:ascii="Times New Roman" w:hAnsi="Times New Roman" w:cs="Times New Roman"/>
          <w:bCs/>
          <w:sz w:val="20"/>
          <w:szCs w:val="20"/>
        </w:rPr>
        <w:tab/>
        <w:t>Discuss the biphasic nature of laser photon therapy, including bell-shaped</w:t>
      </w:r>
      <w:r w:rsidR="00604458" w:rsidRPr="00DA0CE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A0CEC">
        <w:rPr>
          <w:rFonts w:ascii="Times New Roman" w:hAnsi="Times New Roman" w:cs="Times New Roman"/>
          <w:bCs/>
          <w:sz w:val="20"/>
          <w:szCs w:val="20"/>
        </w:rPr>
        <w:t>curve, hormesis, and the Arndt-Shultz Law of biology</w:t>
      </w:r>
    </w:p>
    <w:p w14:paraId="4B76B709" w14:textId="77777777" w:rsidR="005D62BC" w:rsidRPr="00DA0CEC" w:rsidRDefault="005D62BC" w:rsidP="005D62BC">
      <w:pPr>
        <w:rPr>
          <w:rFonts w:ascii="Times New Roman" w:hAnsi="Times New Roman" w:cs="Times New Roman"/>
          <w:b/>
          <w:sz w:val="20"/>
          <w:szCs w:val="20"/>
        </w:rPr>
      </w:pPr>
    </w:p>
    <w:p w14:paraId="2458A5A5" w14:textId="77777777" w:rsidR="005D62BC" w:rsidRPr="00DA0CEC" w:rsidRDefault="005D62BC" w:rsidP="00604458">
      <w:pPr>
        <w:ind w:left="1440" w:firstLine="720"/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Cell Biology</w:t>
      </w:r>
    </w:p>
    <w:p w14:paraId="48A1EBCC" w14:textId="77777777" w:rsidR="00604458" w:rsidRPr="00DA0CEC" w:rsidRDefault="005D62BC" w:rsidP="00604458">
      <w:pPr>
        <w:ind w:left="2610" w:hanging="450"/>
        <w:rPr>
          <w:rFonts w:ascii="Times New Roman" w:hAnsi="Times New Roman" w:cs="Times New Roman"/>
          <w:bCs/>
          <w:sz w:val="20"/>
          <w:szCs w:val="20"/>
        </w:rPr>
      </w:pPr>
      <w:r w:rsidRPr="00DA0CEC">
        <w:rPr>
          <w:rFonts w:ascii="Times New Roman" w:hAnsi="Times New Roman" w:cs="Times New Roman"/>
          <w:bCs/>
          <w:sz w:val="20"/>
          <w:szCs w:val="20"/>
        </w:rPr>
        <w:t>•</w:t>
      </w:r>
      <w:r w:rsidRPr="00DA0CEC">
        <w:rPr>
          <w:rFonts w:ascii="Times New Roman" w:hAnsi="Times New Roman" w:cs="Times New Roman"/>
          <w:bCs/>
          <w:sz w:val="20"/>
          <w:szCs w:val="20"/>
        </w:rPr>
        <w:tab/>
        <w:t>Distinguish between Glycolysis, Krebs Cycle, and Electron Transport Chain</w:t>
      </w:r>
      <w:r w:rsidRPr="00DA0CE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A0CEC">
        <w:rPr>
          <w:rFonts w:ascii="Times New Roman" w:hAnsi="Times New Roman" w:cs="Times New Roman"/>
          <w:bCs/>
          <w:sz w:val="20"/>
          <w:szCs w:val="20"/>
        </w:rPr>
        <w:t>metabolism</w:t>
      </w:r>
    </w:p>
    <w:p w14:paraId="491DB8F3" w14:textId="726FDDEE" w:rsidR="005D62BC" w:rsidRPr="00DA0CEC" w:rsidRDefault="005D62BC" w:rsidP="00604458">
      <w:pPr>
        <w:pStyle w:val="ListParagraph"/>
        <w:numPr>
          <w:ilvl w:val="0"/>
          <w:numId w:val="22"/>
        </w:numPr>
        <w:ind w:left="2610" w:hanging="450"/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 xml:space="preserve">Learn the details of the mitochondrial electron transport </w:t>
      </w:r>
      <w:proofErr w:type="gramStart"/>
      <w:r w:rsidRPr="00DA0CEC">
        <w:rPr>
          <w:rFonts w:ascii="Times New Roman" w:hAnsi="Times New Roman"/>
          <w:bCs/>
          <w:sz w:val="20"/>
          <w:szCs w:val="20"/>
        </w:rPr>
        <w:t>chain</w:t>
      </w:r>
      <w:proofErr w:type="gramEnd"/>
    </w:p>
    <w:p w14:paraId="70335A6D" w14:textId="77777777" w:rsidR="005D62BC" w:rsidRPr="00DA0CEC" w:rsidRDefault="005D62BC" w:rsidP="00604458">
      <w:pPr>
        <w:rPr>
          <w:rFonts w:ascii="Times New Roman" w:hAnsi="Times New Roman" w:cs="Times New Roman"/>
          <w:b/>
          <w:sz w:val="20"/>
          <w:szCs w:val="20"/>
        </w:rPr>
      </w:pPr>
    </w:p>
    <w:p w14:paraId="5CA34DA9" w14:textId="10F64CE5" w:rsidR="00841902" w:rsidRPr="00DA0CEC" w:rsidRDefault="00701626" w:rsidP="00841902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9:00 – 10:00 a.m.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841902" w:rsidRPr="00DA0CEC">
        <w:rPr>
          <w:rFonts w:ascii="Times New Roman" w:hAnsi="Times New Roman" w:cs="Times New Roman"/>
          <w:b/>
          <w:sz w:val="20"/>
          <w:szCs w:val="20"/>
        </w:rPr>
        <w:t>Low Back Pain and Gut Protocols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>(Examination Procedures &amp; Diagnosis)</w:t>
      </w:r>
      <w:r w:rsidR="00604458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841902" w:rsidRPr="00DA0CEC">
        <w:rPr>
          <w:rFonts w:ascii="Times New Roman" w:hAnsi="Times New Roman" w:cs="Times New Roman"/>
          <w:b/>
          <w:sz w:val="20"/>
          <w:szCs w:val="20"/>
        </w:rPr>
        <w:t>(</w:t>
      </w:r>
      <w:r w:rsidR="002F657A" w:rsidRPr="00DA0CEC">
        <w:rPr>
          <w:rFonts w:ascii="Times New Roman" w:hAnsi="Times New Roman" w:cs="Times New Roman"/>
          <w:b/>
          <w:sz w:val="20"/>
          <w:szCs w:val="20"/>
        </w:rPr>
        <w:t>Dr. Dan Murphy</w:t>
      </w:r>
      <w:r w:rsidR="00841902" w:rsidRPr="00DA0CEC">
        <w:rPr>
          <w:rFonts w:ascii="Times New Roman" w:hAnsi="Times New Roman" w:cs="Times New Roman"/>
          <w:b/>
          <w:sz w:val="20"/>
          <w:szCs w:val="20"/>
        </w:rPr>
        <w:t>)</w:t>
      </w:r>
    </w:p>
    <w:p w14:paraId="7FE73FC8" w14:textId="77777777" w:rsidR="00841902" w:rsidRPr="00DA0CEC" w:rsidRDefault="00841902" w:rsidP="00B73C7C">
      <w:pPr>
        <w:ind w:left="2610" w:hanging="450"/>
        <w:rPr>
          <w:rFonts w:ascii="Times New Roman" w:hAnsi="Times New Roman" w:cs="Times New Roman"/>
          <w:bCs/>
          <w:sz w:val="20"/>
          <w:szCs w:val="20"/>
        </w:rPr>
      </w:pPr>
      <w:r w:rsidRPr="00DA0CEC">
        <w:rPr>
          <w:rFonts w:ascii="Times New Roman" w:hAnsi="Times New Roman" w:cs="Times New Roman"/>
          <w:bCs/>
          <w:sz w:val="20"/>
          <w:szCs w:val="20"/>
        </w:rPr>
        <w:t>•</w:t>
      </w:r>
      <w:r w:rsidRPr="00DA0CEC">
        <w:rPr>
          <w:rFonts w:ascii="Times New Roman" w:hAnsi="Times New Roman" w:cs="Times New Roman"/>
          <w:bCs/>
          <w:sz w:val="20"/>
          <w:szCs w:val="20"/>
        </w:rPr>
        <w:tab/>
        <w:t>A poly-therapeutic integrative approach for chronic low back pain</w:t>
      </w:r>
    </w:p>
    <w:p w14:paraId="6586D15E" w14:textId="77777777" w:rsidR="00841902" w:rsidRPr="00DA0CEC" w:rsidRDefault="00841902" w:rsidP="00B73C7C">
      <w:pPr>
        <w:ind w:left="2610" w:hanging="450"/>
        <w:rPr>
          <w:rFonts w:ascii="Times New Roman" w:hAnsi="Times New Roman" w:cs="Times New Roman"/>
          <w:bCs/>
          <w:sz w:val="20"/>
          <w:szCs w:val="20"/>
        </w:rPr>
      </w:pPr>
      <w:r w:rsidRPr="00DA0CEC">
        <w:rPr>
          <w:rFonts w:ascii="Times New Roman" w:hAnsi="Times New Roman" w:cs="Times New Roman"/>
          <w:bCs/>
          <w:sz w:val="20"/>
          <w:szCs w:val="20"/>
        </w:rPr>
        <w:t>•</w:t>
      </w:r>
      <w:r w:rsidRPr="00DA0CEC">
        <w:rPr>
          <w:rFonts w:ascii="Times New Roman" w:hAnsi="Times New Roman" w:cs="Times New Roman"/>
          <w:bCs/>
          <w:sz w:val="20"/>
          <w:szCs w:val="20"/>
        </w:rPr>
        <w:tab/>
        <w:t xml:space="preserve">Protocol for influencing immunology and the brain through the intestinal tract; integrating the </w:t>
      </w:r>
      <w:proofErr w:type="spellStart"/>
      <w:r w:rsidRPr="00DA0CEC">
        <w:rPr>
          <w:rFonts w:ascii="Times New Roman" w:hAnsi="Times New Roman" w:cs="Times New Roman"/>
          <w:bCs/>
          <w:sz w:val="20"/>
          <w:szCs w:val="20"/>
        </w:rPr>
        <w:t>vagus</w:t>
      </w:r>
      <w:proofErr w:type="spellEnd"/>
      <w:r w:rsidRPr="00DA0CEC">
        <w:rPr>
          <w:rFonts w:ascii="Times New Roman" w:hAnsi="Times New Roman" w:cs="Times New Roman"/>
          <w:bCs/>
          <w:sz w:val="20"/>
          <w:szCs w:val="20"/>
        </w:rPr>
        <w:t xml:space="preserve"> nerve and the nucleus tractus solitarius</w:t>
      </w:r>
    </w:p>
    <w:p w14:paraId="5844A60E" w14:textId="001AEAC7" w:rsidR="00841902" w:rsidRPr="00DA0CEC" w:rsidRDefault="00841902" w:rsidP="00701626">
      <w:pPr>
        <w:rPr>
          <w:rFonts w:ascii="Times New Roman" w:hAnsi="Times New Roman" w:cs="Times New Roman"/>
          <w:b/>
          <w:sz w:val="20"/>
          <w:szCs w:val="20"/>
        </w:rPr>
      </w:pPr>
    </w:p>
    <w:p w14:paraId="46ABD711" w14:textId="24E5A0C6" w:rsidR="00701626" w:rsidRPr="00DA0CEC" w:rsidRDefault="00701626" w:rsidP="00AE227A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10:00 – 10:15 a.m.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  <w:t>Break</w:t>
      </w:r>
    </w:p>
    <w:p w14:paraId="52591E31" w14:textId="77777777" w:rsidR="00701626" w:rsidRPr="00DA0CEC" w:rsidRDefault="00701626" w:rsidP="00AE227A">
      <w:pPr>
        <w:rPr>
          <w:rFonts w:ascii="Times New Roman" w:hAnsi="Times New Roman" w:cs="Times New Roman"/>
          <w:b/>
          <w:sz w:val="20"/>
          <w:szCs w:val="20"/>
        </w:rPr>
      </w:pPr>
    </w:p>
    <w:p w14:paraId="5D97704D" w14:textId="66FD821C" w:rsidR="00841902" w:rsidRPr="00DA0CEC" w:rsidRDefault="00701626" w:rsidP="00841902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10:00 – 11:15 a.m.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841902" w:rsidRPr="00DA0CEC">
        <w:rPr>
          <w:rFonts w:ascii="Times New Roman" w:hAnsi="Times New Roman" w:cs="Times New Roman"/>
          <w:b/>
          <w:sz w:val="20"/>
          <w:szCs w:val="20"/>
        </w:rPr>
        <w:t>Whiplash Injury and Thoracic Outlet Syndrome Protocols</w:t>
      </w:r>
      <w:r w:rsidR="00B73C7C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3C7C" w:rsidRPr="00DA0CEC">
        <w:rPr>
          <w:rFonts w:ascii="Times New Roman" w:hAnsi="Times New Roman" w:cs="Times New Roman"/>
          <w:b/>
          <w:sz w:val="20"/>
          <w:szCs w:val="20"/>
        </w:rPr>
        <w:t>(Adjustive Technique)</w:t>
      </w:r>
      <w:r w:rsidR="00B73C7C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1902" w:rsidRPr="00DA0CEC">
        <w:rPr>
          <w:rFonts w:ascii="Times New Roman" w:hAnsi="Times New Roman" w:cs="Times New Roman"/>
          <w:b/>
          <w:sz w:val="20"/>
          <w:szCs w:val="20"/>
        </w:rPr>
        <w:t>(</w:t>
      </w:r>
      <w:r w:rsidR="002F657A" w:rsidRPr="00DA0CEC">
        <w:rPr>
          <w:rFonts w:ascii="Times New Roman" w:hAnsi="Times New Roman" w:cs="Times New Roman"/>
          <w:b/>
          <w:sz w:val="20"/>
          <w:szCs w:val="20"/>
        </w:rPr>
        <w:t>Dr. Dan Murphy</w:t>
      </w:r>
      <w:r w:rsidR="00841902" w:rsidRPr="00DA0CEC">
        <w:rPr>
          <w:rFonts w:ascii="Times New Roman" w:hAnsi="Times New Roman" w:cs="Times New Roman"/>
          <w:b/>
          <w:sz w:val="20"/>
          <w:szCs w:val="20"/>
        </w:rPr>
        <w:t>)</w:t>
      </w:r>
    </w:p>
    <w:p w14:paraId="15BC31DC" w14:textId="77777777" w:rsidR="00841902" w:rsidRPr="00DA0CEC" w:rsidRDefault="00841902" w:rsidP="00B73C7C">
      <w:pPr>
        <w:ind w:left="2700" w:hanging="540"/>
        <w:rPr>
          <w:rFonts w:ascii="Times New Roman" w:hAnsi="Times New Roman" w:cs="Times New Roman"/>
          <w:bCs/>
          <w:sz w:val="20"/>
          <w:szCs w:val="20"/>
        </w:rPr>
      </w:pPr>
      <w:r w:rsidRPr="00DA0CEC">
        <w:rPr>
          <w:rFonts w:ascii="Times New Roman" w:hAnsi="Times New Roman" w:cs="Times New Roman"/>
          <w:bCs/>
          <w:sz w:val="20"/>
          <w:szCs w:val="20"/>
        </w:rPr>
        <w:t>•</w:t>
      </w:r>
      <w:r w:rsidRPr="00DA0CEC">
        <w:rPr>
          <w:rFonts w:ascii="Times New Roman" w:hAnsi="Times New Roman" w:cs="Times New Roman"/>
          <w:bCs/>
          <w:sz w:val="20"/>
          <w:szCs w:val="20"/>
        </w:rPr>
        <w:tab/>
        <w:t>A protocol for acute and chronic whiplash injury</w:t>
      </w:r>
    </w:p>
    <w:p w14:paraId="6FD1905F" w14:textId="77777777" w:rsidR="00841902" w:rsidRPr="00DA0CEC" w:rsidRDefault="00841902" w:rsidP="00B73C7C">
      <w:pPr>
        <w:ind w:left="2700" w:hanging="540"/>
        <w:rPr>
          <w:rFonts w:ascii="Times New Roman" w:hAnsi="Times New Roman" w:cs="Times New Roman"/>
          <w:bCs/>
          <w:sz w:val="20"/>
          <w:szCs w:val="20"/>
        </w:rPr>
      </w:pPr>
      <w:r w:rsidRPr="00DA0CEC">
        <w:rPr>
          <w:rFonts w:ascii="Times New Roman" w:hAnsi="Times New Roman" w:cs="Times New Roman"/>
          <w:bCs/>
          <w:sz w:val="20"/>
          <w:szCs w:val="20"/>
        </w:rPr>
        <w:t>•</w:t>
      </w:r>
      <w:r w:rsidRPr="00DA0CEC">
        <w:rPr>
          <w:rFonts w:ascii="Times New Roman" w:hAnsi="Times New Roman" w:cs="Times New Roman"/>
          <w:bCs/>
          <w:sz w:val="20"/>
          <w:szCs w:val="20"/>
        </w:rPr>
        <w:tab/>
        <w:t>A protocol for Thoracic Outlet Syndrome</w:t>
      </w:r>
    </w:p>
    <w:p w14:paraId="5FC9D905" w14:textId="559C8957" w:rsidR="00841902" w:rsidRPr="00DA0CEC" w:rsidRDefault="00841902" w:rsidP="00701626">
      <w:pPr>
        <w:rPr>
          <w:rFonts w:ascii="Times New Roman" w:hAnsi="Times New Roman" w:cs="Times New Roman"/>
          <w:b/>
          <w:sz w:val="20"/>
          <w:szCs w:val="20"/>
        </w:rPr>
      </w:pPr>
    </w:p>
    <w:p w14:paraId="587C7644" w14:textId="7B17DA31" w:rsidR="00841902" w:rsidRPr="00DA0CEC" w:rsidRDefault="00701626" w:rsidP="00B73C7C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11:15 – 12:15 p.m.</w:t>
      </w:r>
      <w:r w:rsidR="00B73C7C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841902" w:rsidRPr="00DA0CEC">
        <w:rPr>
          <w:rFonts w:ascii="Times New Roman" w:hAnsi="Times New Roman" w:cs="Times New Roman"/>
          <w:b/>
          <w:sz w:val="20"/>
          <w:szCs w:val="20"/>
        </w:rPr>
        <w:t>Brain Protocol</w:t>
      </w:r>
      <w:r w:rsidR="00B73C7C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3C7C" w:rsidRPr="00DA0CEC">
        <w:rPr>
          <w:rFonts w:ascii="Times New Roman" w:hAnsi="Times New Roman" w:cs="Times New Roman"/>
          <w:b/>
          <w:sz w:val="20"/>
          <w:szCs w:val="20"/>
        </w:rPr>
        <w:t>(Examination Procedures &amp; Diagnosis)</w:t>
      </w:r>
      <w:r w:rsidR="00B73C7C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B73C7C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B73C7C"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841902" w:rsidRPr="00DA0CEC">
        <w:rPr>
          <w:rFonts w:ascii="Times New Roman" w:hAnsi="Times New Roman" w:cs="Times New Roman"/>
          <w:b/>
          <w:sz w:val="20"/>
          <w:szCs w:val="20"/>
        </w:rPr>
        <w:t>(</w:t>
      </w:r>
      <w:r w:rsidR="002F657A" w:rsidRPr="00DA0CEC">
        <w:rPr>
          <w:rFonts w:ascii="Times New Roman" w:hAnsi="Times New Roman" w:cs="Times New Roman"/>
          <w:b/>
          <w:sz w:val="20"/>
          <w:szCs w:val="20"/>
        </w:rPr>
        <w:t>Dr. Dan Murphy</w:t>
      </w:r>
      <w:r w:rsidR="00841902" w:rsidRPr="00DA0CEC">
        <w:rPr>
          <w:rFonts w:ascii="Times New Roman" w:hAnsi="Times New Roman" w:cs="Times New Roman"/>
          <w:b/>
          <w:sz w:val="20"/>
          <w:szCs w:val="20"/>
        </w:rPr>
        <w:t>)</w:t>
      </w:r>
    </w:p>
    <w:p w14:paraId="39D1EB3E" w14:textId="301A9D1A" w:rsidR="00841902" w:rsidRPr="00DA0CEC" w:rsidRDefault="00841902" w:rsidP="00B73C7C">
      <w:pPr>
        <w:ind w:left="2700" w:hanging="540"/>
        <w:rPr>
          <w:rFonts w:ascii="Times New Roman" w:hAnsi="Times New Roman" w:cs="Times New Roman"/>
          <w:bCs/>
          <w:sz w:val="20"/>
          <w:szCs w:val="20"/>
        </w:rPr>
      </w:pPr>
      <w:r w:rsidRPr="00DA0CEC">
        <w:rPr>
          <w:rFonts w:ascii="Times New Roman" w:hAnsi="Times New Roman" w:cs="Times New Roman"/>
          <w:bCs/>
          <w:sz w:val="20"/>
          <w:szCs w:val="20"/>
        </w:rPr>
        <w:t>•</w:t>
      </w:r>
      <w:r w:rsidRPr="00DA0CEC">
        <w:rPr>
          <w:rFonts w:ascii="Times New Roman" w:hAnsi="Times New Roman" w:cs="Times New Roman"/>
          <w:bCs/>
          <w:sz w:val="20"/>
          <w:szCs w:val="20"/>
        </w:rPr>
        <w:tab/>
        <w:t>A protocol for brain function; integrating trauma, degenerative, and vascular</w:t>
      </w:r>
      <w:r w:rsidR="00B73C7C" w:rsidRPr="00DA0CE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A0CEC">
        <w:rPr>
          <w:rFonts w:ascii="Times New Roman" w:hAnsi="Times New Roman" w:cs="Times New Roman"/>
          <w:bCs/>
          <w:sz w:val="20"/>
          <w:szCs w:val="20"/>
        </w:rPr>
        <w:t>compromise</w:t>
      </w:r>
    </w:p>
    <w:p w14:paraId="453A6983" w14:textId="77777777" w:rsidR="00841902" w:rsidRPr="00DA0CEC" w:rsidRDefault="00841902" w:rsidP="00B73C7C">
      <w:pPr>
        <w:ind w:left="2700" w:hanging="540"/>
        <w:rPr>
          <w:rFonts w:ascii="Times New Roman" w:hAnsi="Times New Roman" w:cs="Times New Roman"/>
          <w:bCs/>
          <w:sz w:val="20"/>
          <w:szCs w:val="20"/>
        </w:rPr>
      </w:pPr>
      <w:r w:rsidRPr="00DA0CEC">
        <w:rPr>
          <w:rFonts w:ascii="Times New Roman" w:hAnsi="Times New Roman" w:cs="Times New Roman"/>
          <w:bCs/>
          <w:sz w:val="20"/>
          <w:szCs w:val="20"/>
        </w:rPr>
        <w:t>•</w:t>
      </w:r>
      <w:r w:rsidRPr="00DA0CEC">
        <w:rPr>
          <w:rFonts w:ascii="Times New Roman" w:hAnsi="Times New Roman" w:cs="Times New Roman"/>
          <w:bCs/>
          <w:sz w:val="20"/>
          <w:szCs w:val="20"/>
        </w:rPr>
        <w:tab/>
        <w:t>A protocol for cognitive enhancement</w:t>
      </w:r>
    </w:p>
    <w:p w14:paraId="301EC4EA" w14:textId="77777777" w:rsidR="00F438A3" w:rsidRPr="00DA0CEC" w:rsidRDefault="00F438A3" w:rsidP="00B73C7C">
      <w:pPr>
        <w:ind w:left="2700" w:hanging="540"/>
        <w:rPr>
          <w:rFonts w:ascii="Times New Roman" w:hAnsi="Times New Roman" w:cs="Times New Roman"/>
          <w:b/>
          <w:sz w:val="20"/>
          <w:szCs w:val="20"/>
        </w:rPr>
      </w:pPr>
    </w:p>
    <w:p w14:paraId="16C15E77" w14:textId="4F83EA55" w:rsidR="00841902" w:rsidRPr="00DA0CEC" w:rsidRDefault="00701626" w:rsidP="00841902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12:15 – 1:15 p.m.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841902" w:rsidRPr="00DA0CEC">
        <w:rPr>
          <w:rFonts w:ascii="Times New Roman" w:hAnsi="Times New Roman" w:cs="Times New Roman"/>
          <w:b/>
          <w:sz w:val="20"/>
          <w:szCs w:val="20"/>
        </w:rPr>
        <w:t>Lunch</w:t>
      </w:r>
    </w:p>
    <w:p w14:paraId="7B7E771B" w14:textId="77777777" w:rsidR="007776AC" w:rsidRPr="00DA0CEC" w:rsidRDefault="007776AC" w:rsidP="000F6A4D">
      <w:pPr>
        <w:rPr>
          <w:rFonts w:ascii="Times New Roman" w:hAnsi="Times New Roman" w:cs="Times New Roman"/>
          <w:bCs/>
          <w:sz w:val="20"/>
          <w:szCs w:val="20"/>
        </w:rPr>
      </w:pPr>
    </w:p>
    <w:p w14:paraId="1C233C7B" w14:textId="0ED40E15" w:rsidR="00350E15" w:rsidRPr="00DA0CEC" w:rsidRDefault="00350E15" w:rsidP="00CD6829">
      <w:pPr>
        <w:rPr>
          <w:rFonts w:ascii="Times New Roman" w:hAnsi="Times New Roman" w:cs="Times New Roman"/>
          <w:b/>
          <w:sz w:val="20"/>
          <w:szCs w:val="20"/>
        </w:rPr>
      </w:pPr>
    </w:p>
    <w:p w14:paraId="6DA66AF3" w14:textId="1BD249BB" w:rsidR="00841902" w:rsidRPr="00DA0CEC" w:rsidRDefault="00841902" w:rsidP="00841902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1:15 – 2:15 p.m.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>Neurological Conditions</w:t>
      </w:r>
      <w:r w:rsidR="000F6A4D" w:rsidRPr="00DA0CEC">
        <w:rPr>
          <w:rFonts w:ascii="Times New Roman" w:hAnsi="Times New Roman" w:cs="Times New Roman"/>
          <w:b/>
          <w:sz w:val="20"/>
          <w:szCs w:val="20"/>
        </w:rPr>
        <w:t xml:space="preserve"> &amp; </w:t>
      </w:r>
      <w:r w:rsidRPr="00DA0CEC">
        <w:rPr>
          <w:rFonts w:ascii="Times New Roman" w:hAnsi="Times New Roman" w:cs="Times New Roman"/>
          <w:b/>
          <w:sz w:val="20"/>
          <w:szCs w:val="20"/>
        </w:rPr>
        <w:t>Case Studies</w:t>
      </w:r>
      <w:r w:rsidR="000F6A4D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6A4D" w:rsidRPr="00DA0CEC">
        <w:rPr>
          <w:rFonts w:ascii="Times New Roman" w:hAnsi="Times New Roman" w:cs="Times New Roman"/>
          <w:b/>
          <w:sz w:val="20"/>
          <w:szCs w:val="20"/>
        </w:rPr>
        <w:t>(Examination Procedures &amp; Diagnosis)</w:t>
      </w:r>
      <w:r w:rsidR="000F6A4D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0CEC">
        <w:rPr>
          <w:rFonts w:ascii="Times New Roman" w:hAnsi="Times New Roman" w:cs="Times New Roman"/>
          <w:b/>
          <w:sz w:val="20"/>
          <w:szCs w:val="20"/>
        </w:rPr>
        <w:t>(Dr. Trevor Berry)</w:t>
      </w:r>
    </w:p>
    <w:p w14:paraId="2461D4E1" w14:textId="77777777" w:rsidR="00841902" w:rsidRPr="00DA0CEC" w:rsidRDefault="00841902" w:rsidP="00841902">
      <w:pPr>
        <w:pStyle w:val="ListParagraph"/>
        <w:numPr>
          <w:ilvl w:val="0"/>
          <w:numId w:val="19"/>
        </w:numPr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>LLLT and mirror therapies/advanced neuro rehab for complex conditions</w:t>
      </w:r>
    </w:p>
    <w:p w14:paraId="58308518" w14:textId="77777777" w:rsidR="00841902" w:rsidRPr="00DA0CEC" w:rsidRDefault="00841902" w:rsidP="00841902">
      <w:pPr>
        <w:pStyle w:val="ListParagraph"/>
        <w:numPr>
          <w:ilvl w:val="0"/>
          <w:numId w:val="19"/>
        </w:numPr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>Trigeminal neuralgia</w:t>
      </w:r>
    </w:p>
    <w:p w14:paraId="586EBCE3" w14:textId="77777777" w:rsidR="00841902" w:rsidRPr="00DA0CEC" w:rsidRDefault="00841902" w:rsidP="00841902">
      <w:pPr>
        <w:pStyle w:val="ListParagraph"/>
        <w:numPr>
          <w:ilvl w:val="0"/>
          <w:numId w:val="19"/>
        </w:numPr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>Tinnitus</w:t>
      </w:r>
    </w:p>
    <w:p w14:paraId="609FF54A" w14:textId="2B514222" w:rsidR="00841902" w:rsidRPr="00DA0CEC" w:rsidRDefault="00841902" w:rsidP="00CE3E57">
      <w:pPr>
        <w:rPr>
          <w:rFonts w:ascii="Times New Roman" w:hAnsi="Times New Roman" w:cs="Times New Roman"/>
          <w:b/>
          <w:sz w:val="20"/>
          <w:szCs w:val="20"/>
        </w:rPr>
      </w:pPr>
    </w:p>
    <w:p w14:paraId="70B434E4" w14:textId="1CF0BB6A" w:rsidR="00841902" w:rsidRPr="00DA0CEC" w:rsidRDefault="00841902" w:rsidP="00841902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2:15 – 2:30 p.m.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>Break</w:t>
      </w:r>
    </w:p>
    <w:p w14:paraId="44FB0973" w14:textId="77777777" w:rsidR="00841902" w:rsidRPr="00DA0CEC" w:rsidRDefault="00841902" w:rsidP="00CE3E57">
      <w:pPr>
        <w:rPr>
          <w:rFonts w:ascii="Times New Roman" w:hAnsi="Times New Roman" w:cs="Times New Roman"/>
          <w:b/>
          <w:sz w:val="20"/>
          <w:szCs w:val="20"/>
        </w:rPr>
      </w:pPr>
    </w:p>
    <w:p w14:paraId="36E8486C" w14:textId="20BD7654" w:rsidR="00BB7D48" w:rsidRPr="00DA0CEC" w:rsidRDefault="00841902" w:rsidP="00CE3E57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2:30 – 3:30 p.m.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163539" w:rsidRPr="00DA0CEC">
        <w:rPr>
          <w:rFonts w:ascii="Times New Roman" w:hAnsi="Times New Roman" w:cs="Times New Roman"/>
          <w:b/>
          <w:sz w:val="20"/>
          <w:szCs w:val="20"/>
        </w:rPr>
        <w:t>N</w:t>
      </w:r>
      <w:r w:rsidR="00CE3E57" w:rsidRPr="00DA0CEC">
        <w:rPr>
          <w:rFonts w:ascii="Times New Roman" w:hAnsi="Times New Roman" w:cs="Times New Roman"/>
          <w:b/>
          <w:sz w:val="20"/>
          <w:szCs w:val="20"/>
        </w:rPr>
        <w:t>eurological</w:t>
      </w:r>
      <w:r w:rsidR="001A3BA0" w:rsidRPr="00DA0CEC">
        <w:rPr>
          <w:rFonts w:ascii="Times New Roman" w:hAnsi="Times New Roman" w:cs="Times New Roman"/>
          <w:b/>
          <w:sz w:val="20"/>
          <w:szCs w:val="20"/>
        </w:rPr>
        <w:t xml:space="preserve"> C</w:t>
      </w:r>
      <w:r w:rsidR="00CE3E57" w:rsidRPr="00DA0CEC">
        <w:rPr>
          <w:rFonts w:ascii="Times New Roman" w:hAnsi="Times New Roman" w:cs="Times New Roman"/>
          <w:b/>
          <w:sz w:val="20"/>
          <w:szCs w:val="20"/>
        </w:rPr>
        <w:t>onditions</w:t>
      </w:r>
      <w:r w:rsidR="000F6A4D" w:rsidRPr="00DA0CEC">
        <w:rPr>
          <w:rFonts w:ascii="Times New Roman" w:hAnsi="Times New Roman" w:cs="Times New Roman"/>
          <w:b/>
          <w:sz w:val="20"/>
          <w:szCs w:val="20"/>
        </w:rPr>
        <w:t xml:space="preserve"> &amp; </w:t>
      </w:r>
      <w:r w:rsidR="001A3BA0" w:rsidRPr="00DA0CEC">
        <w:rPr>
          <w:rFonts w:ascii="Times New Roman" w:hAnsi="Times New Roman" w:cs="Times New Roman"/>
          <w:b/>
          <w:sz w:val="20"/>
          <w:szCs w:val="20"/>
        </w:rPr>
        <w:t>C</w:t>
      </w:r>
      <w:r w:rsidR="00CE3E57" w:rsidRPr="00DA0CEC">
        <w:rPr>
          <w:rFonts w:ascii="Times New Roman" w:hAnsi="Times New Roman" w:cs="Times New Roman"/>
          <w:b/>
          <w:sz w:val="20"/>
          <w:szCs w:val="20"/>
        </w:rPr>
        <w:t>ase</w:t>
      </w:r>
      <w:r w:rsidR="001A3BA0" w:rsidRPr="00DA0CEC">
        <w:rPr>
          <w:rFonts w:ascii="Times New Roman" w:hAnsi="Times New Roman" w:cs="Times New Roman"/>
          <w:b/>
          <w:sz w:val="20"/>
          <w:szCs w:val="20"/>
        </w:rPr>
        <w:t xml:space="preserve"> S</w:t>
      </w:r>
      <w:r w:rsidR="00CE3E57" w:rsidRPr="00DA0CEC">
        <w:rPr>
          <w:rFonts w:ascii="Times New Roman" w:hAnsi="Times New Roman" w:cs="Times New Roman"/>
          <w:b/>
          <w:sz w:val="20"/>
          <w:szCs w:val="20"/>
        </w:rPr>
        <w:t>tudies</w:t>
      </w:r>
      <w:r w:rsidR="000F6A4D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6A4D" w:rsidRPr="00DA0CEC">
        <w:rPr>
          <w:rFonts w:ascii="Times New Roman" w:hAnsi="Times New Roman" w:cs="Times New Roman"/>
          <w:b/>
          <w:sz w:val="10"/>
          <w:szCs w:val="10"/>
        </w:rPr>
        <w:t>(Continued)</w:t>
      </w:r>
      <w:r w:rsidR="000F6A4D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6A4D" w:rsidRPr="00DA0CEC">
        <w:rPr>
          <w:rFonts w:ascii="Times New Roman" w:hAnsi="Times New Roman" w:cs="Times New Roman"/>
          <w:b/>
          <w:sz w:val="20"/>
          <w:szCs w:val="20"/>
        </w:rPr>
        <w:t>(Examination Procedures &amp; Diagnosis)</w:t>
      </w:r>
      <w:r w:rsidR="000F6A4D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3BA0" w:rsidRPr="00DA0CEC">
        <w:rPr>
          <w:rFonts w:ascii="Times New Roman" w:hAnsi="Times New Roman" w:cs="Times New Roman"/>
          <w:b/>
          <w:sz w:val="20"/>
          <w:szCs w:val="20"/>
        </w:rPr>
        <w:t>(Dr. Trevor Berry)</w:t>
      </w:r>
    </w:p>
    <w:p w14:paraId="36F2AAA3" w14:textId="7EF0D897" w:rsidR="00F438A3" w:rsidRPr="00DA0CEC" w:rsidRDefault="00CE3E57" w:rsidP="001A3BA0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>LLLT and mirror therapies/advanced neuro rehab for complex conditions</w:t>
      </w:r>
    </w:p>
    <w:p w14:paraId="0C239775" w14:textId="029FF973" w:rsidR="00CE3E57" w:rsidRPr="00DA0CEC" w:rsidRDefault="00CE3E57" w:rsidP="001A3BA0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>Trigeminal neuralgia</w:t>
      </w:r>
    </w:p>
    <w:p w14:paraId="10C7B1F0" w14:textId="6501C10B" w:rsidR="000532C0" w:rsidRPr="00DA0CEC" w:rsidRDefault="00CE3E57" w:rsidP="001A3BA0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>Tinnitus</w:t>
      </w:r>
    </w:p>
    <w:p w14:paraId="0A3FA2B2" w14:textId="46513233" w:rsidR="000532C0" w:rsidRPr="00DA0CEC" w:rsidRDefault="000532C0" w:rsidP="000532C0">
      <w:pPr>
        <w:rPr>
          <w:rFonts w:ascii="Times New Roman" w:hAnsi="Times New Roman" w:cs="Times New Roman"/>
          <w:bCs/>
          <w:sz w:val="20"/>
          <w:szCs w:val="20"/>
        </w:rPr>
      </w:pPr>
    </w:p>
    <w:p w14:paraId="5A11A76E" w14:textId="158167C3" w:rsidR="00F64CB0" w:rsidRPr="00DA0CEC" w:rsidRDefault="00841902" w:rsidP="000532C0">
      <w:pPr>
        <w:rPr>
          <w:rFonts w:ascii="Times New Roman" w:hAnsi="Times New Roman" w:cs="Times New Roman"/>
          <w:b/>
          <w:sz w:val="20"/>
          <w:szCs w:val="20"/>
        </w:rPr>
      </w:pPr>
      <w:r w:rsidRPr="00DA0CEC">
        <w:rPr>
          <w:rFonts w:ascii="Times New Roman" w:hAnsi="Times New Roman" w:cs="Times New Roman"/>
          <w:b/>
          <w:sz w:val="20"/>
          <w:szCs w:val="20"/>
        </w:rPr>
        <w:t>3:30 – 4:30pm</w:t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Pr="00DA0CEC">
        <w:rPr>
          <w:rFonts w:ascii="Times New Roman" w:hAnsi="Times New Roman" w:cs="Times New Roman"/>
          <w:b/>
          <w:sz w:val="20"/>
          <w:szCs w:val="20"/>
        </w:rPr>
        <w:tab/>
      </w:r>
      <w:r w:rsidR="000532C0" w:rsidRPr="00DA0CEC">
        <w:rPr>
          <w:rFonts w:ascii="Times New Roman" w:hAnsi="Times New Roman" w:cs="Times New Roman"/>
          <w:b/>
          <w:sz w:val="20"/>
          <w:szCs w:val="20"/>
        </w:rPr>
        <w:t>Cas</w:t>
      </w:r>
      <w:r w:rsidR="001A3BA0" w:rsidRPr="00DA0CEC">
        <w:rPr>
          <w:rFonts w:ascii="Times New Roman" w:hAnsi="Times New Roman" w:cs="Times New Roman"/>
          <w:b/>
          <w:sz w:val="20"/>
          <w:szCs w:val="20"/>
        </w:rPr>
        <w:t>e S</w:t>
      </w:r>
      <w:r w:rsidR="000532C0" w:rsidRPr="00DA0CEC">
        <w:rPr>
          <w:rFonts w:ascii="Times New Roman" w:hAnsi="Times New Roman" w:cs="Times New Roman"/>
          <w:b/>
          <w:sz w:val="20"/>
          <w:szCs w:val="20"/>
        </w:rPr>
        <w:t>tudies</w:t>
      </w:r>
      <w:r w:rsidR="00D97B57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7B57" w:rsidRPr="00DA0CEC">
        <w:rPr>
          <w:rFonts w:ascii="Times New Roman" w:hAnsi="Times New Roman" w:cs="Times New Roman"/>
          <w:b/>
          <w:sz w:val="20"/>
          <w:szCs w:val="20"/>
        </w:rPr>
        <w:t>(Examination Procedures &amp; Diagnosis)</w:t>
      </w:r>
      <w:r w:rsidR="00D97B57" w:rsidRPr="00DA0C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3BA0" w:rsidRPr="00DA0CEC">
        <w:rPr>
          <w:rFonts w:ascii="Times New Roman" w:hAnsi="Times New Roman" w:cs="Times New Roman"/>
          <w:b/>
          <w:sz w:val="20"/>
          <w:szCs w:val="20"/>
        </w:rPr>
        <w:t>(Dr. Trevor Berry)</w:t>
      </w:r>
    </w:p>
    <w:p w14:paraId="5071790B" w14:textId="33990A23" w:rsidR="000532C0" w:rsidRPr="00DA0CEC" w:rsidRDefault="000532C0" w:rsidP="001A3BA0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>Course</w:t>
      </w:r>
      <w:r w:rsidR="00163539" w:rsidRPr="00DA0CEC">
        <w:rPr>
          <w:rFonts w:ascii="Times New Roman" w:hAnsi="Times New Roman"/>
          <w:bCs/>
          <w:sz w:val="20"/>
          <w:szCs w:val="20"/>
        </w:rPr>
        <w:t xml:space="preserve"> r</w:t>
      </w:r>
      <w:r w:rsidRPr="00DA0CEC">
        <w:rPr>
          <w:rFonts w:ascii="Times New Roman" w:hAnsi="Times New Roman"/>
          <w:bCs/>
          <w:sz w:val="20"/>
          <w:szCs w:val="20"/>
        </w:rPr>
        <w:t>eview</w:t>
      </w:r>
    </w:p>
    <w:p w14:paraId="33FF9676" w14:textId="64A88514" w:rsidR="000532C0" w:rsidRPr="00DA0CEC" w:rsidRDefault="000532C0" w:rsidP="001A3BA0">
      <w:pPr>
        <w:pStyle w:val="ListParagraph"/>
        <w:numPr>
          <w:ilvl w:val="0"/>
          <w:numId w:val="21"/>
        </w:numPr>
        <w:rPr>
          <w:rFonts w:ascii="Times New Roman" w:hAnsi="Times New Roman"/>
          <w:bCs/>
          <w:sz w:val="20"/>
          <w:szCs w:val="20"/>
        </w:rPr>
      </w:pPr>
      <w:r w:rsidRPr="00DA0CEC">
        <w:rPr>
          <w:rFonts w:ascii="Times New Roman" w:hAnsi="Times New Roman"/>
          <w:bCs/>
          <w:sz w:val="20"/>
          <w:szCs w:val="20"/>
        </w:rPr>
        <w:t>Closing remarks</w:t>
      </w:r>
    </w:p>
    <w:sectPr w:rsidR="000532C0" w:rsidRPr="00DA0CEC" w:rsidSect="00BB7D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D84"/>
    <w:multiLevelType w:val="hybridMultilevel"/>
    <w:tmpl w:val="C8D40E98"/>
    <w:lvl w:ilvl="0" w:tplc="E0908C9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5D402D"/>
    <w:multiLevelType w:val="hybridMultilevel"/>
    <w:tmpl w:val="9014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0ACC"/>
    <w:multiLevelType w:val="hybridMultilevel"/>
    <w:tmpl w:val="CB1A2C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42E6089"/>
    <w:multiLevelType w:val="hybridMultilevel"/>
    <w:tmpl w:val="1ACEA3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5284E54"/>
    <w:multiLevelType w:val="hybridMultilevel"/>
    <w:tmpl w:val="807CA3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8052DE9"/>
    <w:multiLevelType w:val="hybridMultilevel"/>
    <w:tmpl w:val="7812C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4F6254"/>
    <w:multiLevelType w:val="hybridMultilevel"/>
    <w:tmpl w:val="09BCB2D2"/>
    <w:lvl w:ilvl="0" w:tplc="30A806D8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0B041D"/>
    <w:multiLevelType w:val="hybridMultilevel"/>
    <w:tmpl w:val="F87EB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D46B7"/>
    <w:multiLevelType w:val="hybridMultilevel"/>
    <w:tmpl w:val="AEBC173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AFC1454"/>
    <w:multiLevelType w:val="hybridMultilevel"/>
    <w:tmpl w:val="2A042F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1F810F7"/>
    <w:multiLevelType w:val="hybridMultilevel"/>
    <w:tmpl w:val="675C8C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60C6DB2"/>
    <w:multiLevelType w:val="hybridMultilevel"/>
    <w:tmpl w:val="0DCE1B2E"/>
    <w:lvl w:ilvl="0" w:tplc="3B267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01806"/>
    <w:multiLevelType w:val="hybridMultilevel"/>
    <w:tmpl w:val="B420D5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B1C3F69"/>
    <w:multiLevelType w:val="hybridMultilevel"/>
    <w:tmpl w:val="6F847528"/>
    <w:lvl w:ilvl="0" w:tplc="78220BBC"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C4A00A9"/>
    <w:multiLevelType w:val="hybridMultilevel"/>
    <w:tmpl w:val="09AEA7A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ECA3692"/>
    <w:multiLevelType w:val="hybridMultilevel"/>
    <w:tmpl w:val="6C42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95DE6"/>
    <w:multiLevelType w:val="hybridMultilevel"/>
    <w:tmpl w:val="0FE293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78C3514"/>
    <w:multiLevelType w:val="hybridMultilevel"/>
    <w:tmpl w:val="EBD870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1B90DD6"/>
    <w:multiLevelType w:val="hybridMultilevel"/>
    <w:tmpl w:val="FD88E4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5050BCE"/>
    <w:multiLevelType w:val="hybridMultilevel"/>
    <w:tmpl w:val="14AC87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933603B"/>
    <w:multiLevelType w:val="hybridMultilevel"/>
    <w:tmpl w:val="EEDC09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99652CD"/>
    <w:multiLevelType w:val="hybridMultilevel"/>
    <w:tmpl w:val="8F7C27D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7B6F25A8"/>
    <w:multiLevelType w:val="hybridMultilevel"/>
    <w:tmpl w:val="4A36869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943024981">
    <w:abstractNumId w:val="15"/>
  </w:num>
  <w:num w:numId="2" w16cid:durableId="1996105326">
    <w:abstractNumId w:val="0"/>
  </w:num>
  <w:num w:numId="3" w16cid:durableId="1795906269">
    <w:abstractNumId w:val="6"/>
  </w:num>
  <w:num w:numId="4" w16cid:durableId="1104573961">
    <w:abstractNumId w:val="19"/>
  </w:num>
  <w:num w:numId="5" w16cid:durableId="360519271">
    <w:abstractNumId w:val="22"/>
  </w:num>
  <w:num w:numId="6" w16cid:durableId="1458573059">
    <w:abstractNumId w:val="10"/>
  </w:num>
  <w:num w:numId="7" w16cid:durableId="752623524">
    <w:abstractNumId w:val="8"/>
  </w:num>
  <w:num w:numId="8" w16cid:durableId="349919430">
    <w:abstractNumId w:val="9"/>
  </w:num>
  <w:num w:numId="9" w16cid:durableId="1697392733">
    <w:abstractNumId w:val="21"/>
  </w:num>
  <w:num w:numId="10" w16cid:durableId="853148951">
    <w:abstractNumId w:val="16"/>
  </w:num>
  <w:num w:numId="11" w16cid:durableId="990912240">
    <w:abstractNumId w:val="17"/>
  </w:num>
  <w:num w:numId="12" w16cid:durableId="1928808567">
    <w:abstractNumId w:val="4"/>
  </w:num>
  <w:num w:numId="13" w16cid:durableId="440145137">
    <w:abstractNumId w:val="7"/>
  </w:num>
  <w:num w:numId="14" w16cid:durableId="1724060354">
    <w:abstractNumId w:val="11"/>
  </w:num>
  <w:num w:numId="15" w16cid:durableId="178862284">
    <w:abstractNumId w:val="13"/>
  </w:num>
  <w:num w:numId="16" w16cid:durableId="790129355">
    <w:abstractNumId w:val="14"/>
  </w:num>
  <w:num w:numId="17" w16cid:durableId="1956060116">
    <w:abstractNumId w:val="5"/>
  </w:num>
  <w:num w:numId="18" w16cid:durableId="571355012">
    <w:abstractNumId w:val="3"/>
  </w:num>
  <w:num w:numId="19" w16cid:durableId="984773209">
    <w:abstractNumId w:val="2"/>
  </w:num>
  <w:num w:numId="20" w16cid:durableId="163983642">
    <w:abstractNumId w:val="20"/>
  </w:num>
  <w:num w:numId="21" w16cid:durableId="1851796881">
    <w:abstractNumId w:val="12"/>
  </w:num>
  <w:num w:numId="22" w16cid:durableId="1854951815">
    <w:abstractNumId w:val="18"/>
  </w:num>
  <w:num w:numId="23" w16cid:durableId="2134639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66"/>
    <w:rsid w:val="000320F4"/>
    <w:rsid w:val="00044DD4"/>
    <w:rsid w:val="000532C0"/>
    <w:rsid w:val="000662FE"/>
    <w:rsid w:val="00086AE2"/>
    <w:rsid w:val="000B3CD6"/>
    <w:rsid w:val="000F395B"/>
    <w:rsid w:val="000F6A4D"/>
    <w:rsid w:val="001066CE"/>
    <w:rsid w:val="00122688"/>
    <w:rsid w:val="00131FAF"/>
    <w:rsid w:val="00134DB7"/>
    <w:rsid w:val="001527FE"/>
    <w:rsid w:val="00153485"/>
    <w:rsid w:val="00163539"/>
    <w:rsid w:val="00176A49"/>
    <w:rsid w:val="00197F15"/>
    <w:rsid w:val="001A3BA0"/>
    <w:rsid w:val="001B3FE9"/>
    <w:rsid w:val="001C4EA1"/>
    <w:rsid w:val="001D5266"/>
    <w:rsid w:val="001D7556"/>
    <w:rsid w:val="001E6C22"/>
    <w:rsid w:val="00212E09"/>
    <w:rsid w:val="00250DEA"/>
    <w:rsid w:val="00281B3F"/>
    <w:rsid w:val="002876BB"/>
    <w:rsid w:val="002A1090"/>
    <w:rsid w:val="002A6A5D"/>
    <w:rsid w:val="002B433D"/>
    <w:rsid w:val="002F657A"/>
    <w:rsid w:val="00301366"/>
    <w:rsid w:val="00350E15"/>
    <w:rsid w:val="0039287B"/>
    <w:rsid w:val="003A6188"/>
    <w:rsid w:val="003D39CA"/>
    <w:rsid w:val="003D72E7"/>
    <w:rsid w:val="003E3CB4"/>
    <w:rsid w:val="00412C13"/>
    <w:rsid w:val="00431E7F"/>
    <w:rsid w:val="00440B80"/>
    <w:rsid w:val="00443C1B"/>
    <w:rsid w:val="004525AB"/>
    <w:rsid w:val="00486D33"/>
    <w:rsid w:val="00487600"/>
    <w:rsid w:val="004A1038"/>
    <w:rsid w:val="004A2572"/>
    <w:rsid w:val="004B032C"/>
    <w:rsid w:val="004B771B"/>
    <w:rsid w:val="00510559"/>
    <w:rsid w:val="00575A1E"/>
    <w:rsid w:val="0059429B"/>
    <w:rsid w:val="005C0DEB"/>
    <w:rsid w:val="005D62BC"/>
    <w:rsid w:val="005E3DD4"/>
    <w:rsid w:val="00604458"/>
    <w:rsid w:val="00637AD8"/>
    <w:rsid w:val="00646431"/>
    <w:rsid w:val="0065369D"/>
    <w:rsid w:val="006A0614"/>
    <w:rsid w:val="006A3DAC"/>
    <w:rsid w:val="006B618F"/>
    <w:rsid w:val="006C02E0"/>
    <w:rsid w:val="006C24CF"/>
    <w:rsid w:val="006C5838"/>
    <w:rsid w:val="006C7A04"/>
    <w:rsid w:val="006F0796"/>
    <w:rsid w:val="006F1F36"/>
    <w:rsid w:val="00701626"/>
    <w:rsid w:val="007145F7"/>
    <w:rsid w:val="00721594"/>
    <w:rsid w:val="00723620"/>
    <w:rsid w:val="007464A1"/>
    <w:rsid w:val="00747520"/>
    <w:rsid w:val="0077632E"/>
    <w:rsid w:val="007776AC"/>
    <w:rsid w:val="007A6C99"/>
    <w:rsid w:val="007B0DE5"/>
    <w:rsid w:val="007D7266"/>
    <w:rsid w:val="007E4BC2"/>
    <w:rsid w:val="00802E6D"/>
    <w:rsid w:val="00841902"/>
    <w:rsid w:val="00884ABF"/>
    <w:rsid w:val="00895C64"/>
    <w:rsid w:val="00903E70"/>
    <w:rsid w:val="009403F5"/>
    <w:rsid w:val="0096784C"/>
    <w:rsid w:val="0097559A"/>
    <w:rsid w:val="009A201E"/>
    <w:rsid w:val="009A50E2"/>
    <w:rsid w:val="009A7198"/>
    <w:rsid w:val="009C4E9A"/>
    <w:rsid w:val="009D56A0"/>
    <w:rsid w:val="009F4E5E"/>
    <w:rsid w:val="00A20144"/>
    <w:rsid w:val="00A37047"/>
    <w:rsid w:val="00A73844"/>
    <w:rsid w:val="00AA0491"/>
    <w:rsid w:val="00AC2E1B"/>
    <w:rsid w:val="00AC5094"/>
    <w:rsid w:val="00AD5BB0"/>
    <w:rsid w:val="00AE227A"/>
    <w:rsid w:val="00AE42FB"/>
    <w:rsid w:val="00AE7D8B"/>
    <w:rsid w:val="00B0351C"/>
    <w:rsid w:val="00B10ACF"/>
    <w:rsid w:val="00B221E7"/>
    <w:rsid w:val="00B54ED0"/>
    <w:rsid w:val="00B723E6"/>
    <w:rsid w:val="00B73C7C"/>
    <w:rsid w:val="00B7491E"/>
    <w:rsid w:val="00B77326"/>
    <w:rsid w:val="00BB7D48"/>
    <w:rsid w:val="00BC6AD2"/>
    <w:rsid w:val="00BC7216"/>
    <w:rsid w:val="00BF7DA5"/>
    <w:rsid w:val="00C07A52"/>
    <w:rsid w:val="00C22345"/>
    <w:rsid w:val="00C22348"/>
    <w:rsid w:val="00C24EF7"/>
    <w:rsid w:val="00C360F8"/>
    <w:rsid w:val="00CB2102"/>
    <w:rsid w:val="00CB2515"/>
    <w:rsid w:val="00CD063C"/>
    <w:rsid w:val="00CD6829"/>
    <w:rsid w:val="00CE3E57"/>
    <w:rsid w:val="00CE6827"/>
    <w:rsid w:val="00D300C8"/>
    <w:rsid w:val="00D42787"/>
    <w:rsid w:val="00D62939"/>
    <w:rsid w:val="00D73D6D"/>
    <w:rsid w:val="00D76809"/>
    <w:rsid w:val="00D952B2"/>
    <w:rsid w:val="00D96F25"/>
    <w:rsid w:val="00D97298"/>
    <w:rsid w:val="00D97B57"/>
    <w:rsid w:val="00DA0CEC"/>
    <w:rsid w:val="00DA43D4"/>
    <w:rsid w:val="00DC0DAB"/>
    <w:rsid w:val="00DF15A0"/>
    <w:rsid w:val="00DF745E"/>
    <w:rsid w:val="00E34982"/>
    <w:rsid w:val="00E37F14"/>
    <w:rsid w:val="00E52C03"/>
    <w:rsid w:val="00EB1BED"/>
    <w:rsid w:val="00ED21E3"/>
    <w:rsid w:val="00ED340C"/>
    <w:rsid w:val="00ED4248"/>
    <w:rsid w:val="00ED48FC"/>
    <w:rsid w:val="00F100F0"/>
    <w:rsid w:val="00F438A3"/>
    <w:rsid w:val="00F64CB0"/>
    <w:rsid w:val="00F6763F"/>
    <w:rsid w:val="00F75032"/>
    <w:rsid w:val="00F92C1C"/>
    <w:rsid w:val="00FA3C71"/>
    <w:rsid w:val="00FB0590"/>
    <w:rsid w:val="00FC237C"/>
    <w:rsid w:val="00FE690A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F828"/>
  <w15:chartTrackingRefBased/>
  <w15:docId w15:val="{BA575553-3B0C-BD43-83BB-64A0F853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3E6"/>
    <w:pPr>
      <w:ind w:left="720"/>
      <w:contextualSpacing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A186-9B98-46B8-BE7E-DCCE0213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Cassie Siniscalchi</cp:lastModifiedBy>
  <cp:revision>33</cp:revision>
  <cp:lastPrinted>2023-10-03T13:26:00Z</cp:lastPrinted>
  <dcterms:created xsi:type="dcterms:W3CDTF">2023-10-02T20:33:00Z</dcterms:created>
  <dcterms:modified xsi:type="dcterms:W3CDTF">2023-10-03T13:55:00Z</dcterms:modified>
</cp:coreProperties>
</file>